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03457B" w:rsidRDefault="00CC367B" w:rsidP="008727C9">
      <w:pPr>
        <w:pStyle w:val="Title"/>
        <w:jc w:val="center"/>
        <w:rPr>
          <w:rFonts w:asciiTheme="minorHAnsi" w:hAnsiTheme="minorHAnsi"/>
          <w:b/>
          <w:i/>
        </w:rPr>
      </w:pPr>
      <w:bookmarkStart w:id="0" w:name="_Hlk20388185"/>
      <w:r>
        <w:rPr>
          <w:rFonts w:asciiTheme="minorHAnsi" w:hAnsiTheme="minorHAnsi"/>
          <w:b/>
          <w:i/>
        </w:rPr>
        <w:t>Human Resource Manager</w:t>
      </w:r>
    </w:p>
    <w:p w:rsidR="00965A7A" w:rsidRPr="006976D2" w:rsidRDefault="00965A7A" w:rsidP="00965A7A">
      <w:pPr>
        <w:pStyle w:val="Subtitle"/>
        <w:rPr>
          <w:rFonts w:ascii="Arial" w:hAnsi="Arial" w:cs="Arial"/>
          <w:b/>
          <w:i w:val="0"/>
          <w:color w:val="002060"/>
          <w:sz w:val="22"/>
        </w:rPr>
      </w:pPr>
      <w:bookmarkStart w:id="1" w:name="_Hlk20388215"/>
      <w:bookmarkEnd w:id="0"/>
      <w:r w:rsidRPr="006976D2">
        <w:rPr>
          <w:rFonts w:ascii="Arial" w:hAnsi="Arial" w:cs="Arial"/>
          <w:b/>
          <w:i w:val="0"/>
          <w:color w:val="002060"/>
        </w:rPr>
        <w:t>Company Profile:</w:t>
      </w:r>
    </w:p>
    <w:p w:rsidR="00A93EDE"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9C7B8C"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Pr="00AC1045" w:rsidRDefault="00965A7A" w:rsidP="00965A7A">
      <w:pPr>
        <w:jc w:val="both"/>
        <w:rPr>
          <w:rFonts w:ascii="Arial" w:hAnsi="Arial" w:cs="Arial"/>
        </w:rPr>
      </w:pPr>
      <w:r w:rsidRPr="00AC1045">
        <w:rPr>
          <w:rFonts w:ascii="Arial" w:hAnsi="Arial" w:cs="Arial"/>
        </w:rPr>
        <w:t xml:space="preserve">Headquartered in Portland, Oregon, this </w:t>
      </w:r>
      <w:r w:rsidR="00D01E73">
        <w:rPr>
          <w:rFonts w:ascii="Arial" w:hAnsi="Arial" w:cs="Arial"/>
        </w:rPr>
        <w:t xml:space="preserve">over </w:t>
      </w:r>
      <w:r w:rsidR="009C7B8C">
        <w:rPr>
          <w:rFonts w:ascii="Arial" w:hAnsi="Arial" w:cs="Arial"/>
        </w:rPr>
        <w:t>10-billion-dollar</w:t>
      </w:r>
      <w:r w:rsidR="00D01E73">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9C7B8C"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CC367B" w:rsidRDefault="00D01E73" w:rsidP="00CC367B">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bookmarkEnd w:id="1"/>
    <w:p w:rsidR="00D01E73" w:rsidRPr="00CC367B" w:rsidRDefault="00CC367B" w:rsidP="00CC367B">
      <w:pPr>
        <w:rPr>
          <w:rFonts w:ascii="Arial" w:hAnsi="Arial" w:cs="Arial"/>
          <w:b/>
          <w:color w:val="002060"/>
          <w:sz w:val="21"/>
          <w:szCs w:val="21"/>
        </w:rPr>
      </w:pPr>
      <w:r w:rsidRPr="00157860">
        <w:rPr>
          <w:rFonts w:ascii="Arial" w:hAnsi="Arial" w:cs="Arial"/>
          <w:b/>
          <w:color w:val="002060"/>
          <w:sz w:val="21"/>
          <w:szCs w:val="21"/>
        </w:rPr>
        <w:t xml:space="preserve">Position Summary: </w:t>
      </w:r>
    </w:p>
    <w:p w:rsidR="00CC367B" w:rsidRPr="00157860" w:rsidRDefault="00CC367B" w:rsidP="00CC367B">
      <w:pPr>
        <w:pStyle w:val="NormalWeb"/>
        <w:spacing w:line="300" w:lineRule="auto"/>
        <w:jc w:val="both"/>
        <w:rPr>
          <w:rFonts w:ascii="Arial" w:hAnsi="Arial" w:cs="Arial"/>
          <w:color w:val="000000"/>
          <w:sz w:val="21"/>
          <w:szCs w:val="21"/>
        </w:rPr>
      </w:pPr>
      <w:r w:rsidRPr="00157860">
        <w:rPr>
          <w:rFonts w:ascii="Arial" w:hAnsi="Arial" w:cs="Arial"/>
          <w:color w:val="000000"/>
          <w:sz w:val="21"/>
          <w:szCs w:val="21"/>
        </w:rPr>
        <w:t xml:space="preserve">The </w:t>
      </w:r>
      <w:r w:rsidRPr="00157860">
        <w:rPr>
          <w:rFonts w:ascii="Arial" w:hAnsi="Arial" w:cs="Arial"/>
          <w:b/>
          <w:color w:val="000000"/>
          <w:sz w:val="21"/>
          <w:szCs w:val="21"/>
        </w:rPr>
        <w:t>Human Resource Manager</w:t>
      </w:r>
      <w:r w:rsidRPr="00157860">
        <w:rPr>
          <w:rFonts w:ascii="Arial" w:hAnsi="Arial" w:cs="Arial"/>
          <w:color w:val="000000"/>
          <w:sz w:val="21"/>
          <w:szCs w:val="21"/>
        </w:rPr>
        <w:t xml:space="preserve"> is an essential key player to the success of </w:t>
      </w:r>
      <w:r>
        <w:rPr>
          <w:rFonts w:ascii="Arial" w:hAnsi="Arial" w:cs="Arial"/>
          <w:color w:val="000000"/>
          <w:sz w:val="21"/>
          <w:szCs w:val="21"/>
        </w:rPr>
        <w:t>the facility</w:t>
      </w:r>
      <w:r w:rsidRPr="00157860">
        <w:rPr>
          <w:rFonts w:ascii="Arial" w:hAnsi="Arial" w:cs="Arial"/>
          <w:color w:val="000000"/>
          <w:sz w:val="21"/>
          <w:szCs w:val="21"/>
        </w:rPr>
        <w:t xml:space="preserve">. This candidate will implement Human Resource policies and partner with business operations to ensure a complete understanding of business needs and objectives. The </w:t>
      </w:r>
      <w:r w:rsidRPr="00157860">
        <w:rPr>
          <w:rFonts w:ascii="Arial" w:hAnsi="Arial" w:cs="Arial"/>
          <w:b/>
          <w:color w:val="000000"/>
          <w:sz w:val="21"/>
          <w:szCs w:val="21"/>
        </w:rPr>
        <w:t>Human Resource Manager</w:t>
      </w:r>
      <w:r w:rsidRPr="00157860">
        <w:rPr>
          <w:rFonts w:ascii="Arial" w:hAnsi="Arial" w:cs="Arial"/>
          <w:color w:val="000000"/>
          <w:sz w:val="21"/>
          <w:szCs w:val="21"/>
        </w:rPr>
        <w:t xml:space="preserve"> will serve as a liaison for most of the following areas: succession planning, talent management, labor relations, employment, employee relations, compensation, benefits, EEO, and/or training and development.</w:t>
      </w:r>
    </w:p>
    <w:p w:rsidR="00CC367B" w:rsidRPr="00157860" w:rsidRDefault="00CC367B" w:rsidP="00CC367B">
      <w:pPr>
        <w:pStyle w:val="NormalWeb"/>
        <w:rPr>
          <w:rFonts w:ascii="Arial" w:hAnsi="Arial" w:cs="Arial"/>
          <w:color w:val="000000"/>
          <w:sz w:val="21"/>
          <w:szCs w:val="21"/>
        </w:rPr>
      </w:pPr>
    </w:p>
    <w:p w:rsidR="00CC367B" w:rsidRPr="00157860" w:rsidRDefault="00CC367B" w:rsidP="00CC367B">
      <w:pPr>
        <w:rPr>
          <w:rFonts w:ascii="Arial" w:hAnsi="Arial" w:cs="Arial"/>
          <w:b/>
          <w:color w:val="002060"/>
          <w:sz w:val="21"/>
          <w:szCs w:val="21"/>
        </w:rPr>
      </w:pPr>
      <w:r w:rsidRPr="00157860">
        <w:rPr>
          <w:rFonts w:ascii="Arial" w:hAnsi="Arial" w:cs="Arial"/>
          <w:b/>
          <w:color w:val="002060"/>
          <w:sz w:val="21"/>
          <w:szCs w:val="21"/>
        </w:rPr>
        <w:t>Reporting Relationships:</w:t>
      </w:r>
    </w:p>
    <w:p w:rsidR="00CC367B" w:rsidRPr="00157860" w:rsidRDefault="00CC367B" w:rsidP="00CC367B">
      <w:pPr>
        <w:rPr>
          <w:rFonts w:ascii="Arial" w:hAnsi="Arial" w:cs="Arial"/>
          <w:sz w:val="21"/>
          <w:szCs w:val="21"/>
        </w:rPr>
      </w:pPr>
      <w:r w:rsidRPr="00157860">
        <w:rPr>
          <w:rFonts w:ascii="Arial" w:hAnsi="Arial" w:cs="Arial"/>
          <w:sz w:val="21"/>
          <w:szCs w:val="21"/>
        </w:rPr>
        <w:t xml:space="preserve">The </w:t>
      </w:r>
      <w:r w:rsidRPr="00157860">
        <w:rPr>
          <w:rFonts w:ascii="Arial" w:hAnsi="Arial" w:cs="Arial"/>
          <w:b/>
          <w:sz w:val="21"/>
          <w:szCs w:val="21"/>
        </w:rPr>
        <w:t xml:space="preserve">Human Resource Manager </w:t>
      </w:r>
      <w:r w:rsidRPr="00157860">
        <w:rPr>
          <w:rFonts w:ascii="Arial" w:hAnsi="Arial" w:cs="Arial"/>
          <w:sz w:val="21"/>
          <w:szCs w:val="21"/>
        </w:rPr>
        <w:t>will report to the General Manager and functionally to the Sr. Di</w:t>
      </w:r>
      <w:r>
        <w:rPr>
          <w:rFonts w:ascii="Arial" w:hAnsi="Arial" w:cs="Arial"/>
          <w:sz w:val="21"/>
          <w:szCs w:val="21"/>
        </w:rPr>
        <w:t>rector, Human Resource</w:t>
      </w:r>
      <w:r w:rsidRPr="00157860">
        <w:rPr>
          <w:rFonts w:ascii="Arial" w:hAnsi="Arial" w:cs="Arial"/>
          <w:sz w:val="21"/>
          <w:szCs w:val="21"/>
        </w:rPr>
        <w:t xml:space="preserve">s. </w:t>
      </w:r>
    </w:p>
    <w:p w:rsidR="00CC367B" w:rsidRPr="00157860" w:rsidRDefault="00CC367B" w:rsidP="00CC367B">
      <w:pPr>
        <w:spacing w:before="100" w:beforeAutospacing="1" w:after="100" w:afterAutospacing="1" w:line="240" w:lineRule="auto"/>
        <w:rPr>
          <w:rFonts w:ascii="Arial" w:eastAsia="Times New Roman" w:hAnsi="Arial" w:cs="Arial"/>
          <w:b/>
          <w:color w:val="002060"/>
          <w:sz w:val="21"/>
          <w:szCs w:val="21"/>
        </w:rPr>
      </w:pPr>
      <w:r w:rsidRPr="00157860">
        <w:rPr>
          <w:rFonts w:ascii="Arial" w:eastAsia="Times New Roman" w:hAnsi="Arial" w:cs="Arial"/>
          <w:b/>
          <w:color w:val="002060"/>
          <w:sz w:val="21"/>
          <w:szCs w:val="21"/>
        </w:rPr>
        <w:t xml:space="preserve">Primary Duties &amp; Responsibilities: </w:t>
      </w:r>
    </w:p>
    <w:p w:rsidR="00CC367B" w:rsidRPr="00157860" w:rsidRDefault="00CC367B" w:rsidP="00CC367B">
      <w:pPr>
        <w:numPr>
          <w:ilvl w:val="0"/>
          <w:numId w:val="3"/>
        </w:numPr>
        <w:spacing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Develop and administer key HR policies and processes around talent management, coaching, employee relations, compensation, benefits, and recruiting for the facility</w:t>
      </w:r>
    </w:p>
    <w:p w:rsidR="00CC367B" w:rsidRPr="00157860" w:rsidRDefault="00CC367B" w:rsidP="00CC367B">
      <w:pPr>
        <w:numPr>
          <w:ilvl w:val="0"/>
          <w:numId w:val="3"/>
        </w:numPr>
        <w:spacing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lastRenderedPageBreak/>
        <w:t>Develop intermediate/short range departmental goals and objectives in partnership with Management.</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Coordinate, implement, monitor and update plans, programs, targets, and initiatives.</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Develop and maintain HR metrics.</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Work with other managers to coordinate division operations and activities; plans and establishes work schedules, assignments, and resources to meet departmental goals.</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Partner with HR to resolve problems, complaints or grievances, and to plan and forecast staffing.</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Partner with Quality to align Directorate goals with Business Quality Management System (BQMS).</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Partner with Environmental Health and Safety to ensure OSHA Compliance.</w:t>
      </w:r>
    </w:p>
    <w:p w:rsidR="00CC367B" w:rsidRPr="00157860" w:rsidRDefault="00CC367B" w:rsidP="00CC367B">
      <w:pPr>
        <w:numPr>
          <w:ilvl w:val="0"/>
          <w:numId w:val="3"/>
        </w:numPr>
        <w:spacing w:before="15" w:after="15"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Support IT and Production with long-range resource plans.</w:t>
      </w:r>
    </w:p>
    <w:p w:rsidR="00CC367B" w:rsidRPr="00157860" w:rsidRDefault="00CC367B" w:rsidP="00CC367B">
      <w:pPr>
        <w:numPr>
          <w:ilvl w:val="0"/>
          <w:numId w:val="3"/>
        </w:numPr>
        <w:spacing w:before="15" w:after="120" w:line="240" w:lineRule="auto"/>
        <w:ind w:left="345"/>
        <w:jc w:val="both"/>
        <w:rPr>
          <w:rFonts w:ascii="Arial" w:eastAsia="Times New Roman" w:hAnsi="Arial" w:cs="Arial"/>
          <w:color w:val="000000"/>
          <w:sz w:val="21"/>
          <w:szCs w:val="21"/>
        </w:rPr>
      </w:pPr>
      <w:r w:rsidRPr="00157860">
        <w:rPr>
          <w:rFonts w:ascii="Arial" w:eastAsia="Times New Roman" w:hAnsi="Arial" w:cs="Arial"/>
          <w:color w:val="000000"/>
          <w:sz w:val="21"/>
          <w:szCs w:val="21"/>
        </w:rPr>
        <w:t>May occasionally perform special projects; Perform other duties as assigned.</w:t>
      </w:r>
    </w:p>
    <w:p w:rsidR="00CC367B" w:rsidRPr="00157860" w:rsidRDefault="00CC367B" w:rsidP="00CC367B">
      <w:pPr>
        <w:spacing w:after="0" w:line="240" w:lineRule="auto"/>
        <w:rPr>
          <w:rFonts w:ascii="Arial" w:eastAsia="Times New Roman" w:hAnsi="Arial" w:cs="Arial"/>
          <w:b/>
          <w:bCs/>
          <w:color w:val="002060"/>
          <w:sz w:val="21"/>
          <w:szCs w:val="21"/>
        </w:rPr>
      </w:pPr>
    </w:p>
    <w:p w:rsidR="00CC367B" w:rsidRPr="00157860" w:rsidRDefault="00CC367B" w:rsidP="00CC367B">
      <w:pPr>
        <w:spacing w:after="0" w:line="240" w:lineRule="auto"/>
        <w:rPr>
          <w:rFonts w:ascii="Arial" w:eastAsia="Times New Roman" w:hAnsi="Arial" w:cs="Arial"/>
          <w:b/>
          <w:bCs/>
          <w:color w:val="002060"/>
          <w:sz w:val="21"/>
          <w:szCs w:val="21"/>
        </w:rPr>
      </w:pPr>
      <w:r w:rsidRPr="00157860">
        <w:rPr>
          <w:rFonts w:ascii="Arial" w:eastAsia="Times New Roman" w:hAnsi="Arial" w:cs="Arial"/>
          <w:b/>
          <w:bCs/>
          <w:color w:val="002060"/>
          <w:sz w:val="21"/>
          <w:szCs w:val="21"/>
        </w:rPr>
        <w:t>Required Skills:</w:t>
      </w:r>
    </w:p>
    <w:p w:rsidR="00CC367B" w:rsidRPr="00157860" w:rsidRDefault="00CC367B" w:rsidP="00CC367B">
      <w:pPr>
        <w:spacing w:after="0" w:line="240" w:lineRule="auto"/>
        <w:rPr>
          <w:rFonts w:ascii="Arial" w:eastAsia="Times New Roman" w:hAnsi="Arial" w:cs="Arial"/>
          <w:b/>
          <w:bCs/>
          <w:color w:val="002060"/>
          <w:sz w:val="21"/>
          <w:szCs w:val="21"/>
          <w:u w:val="single"/>
        </w:rPr>
      </w:pP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Knowledge of principles and processes for providing customer service including assessments and audits, standards and benchmarks, evaluation of program effectiveness, and resolution of problems, bottlenecks, and deficiencies.</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Knowledge of benefits, performance evaluation, and compensation plans; Understanding of individual performance, abilities, learning, and motivation; Knowledgeable about agency laws and regulations relating to human resources (FLSA, EEO, etc.).</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Knowledge of management principles involved in strategic planning and forecasting including people, material, and equipment resource allocation; corporate and human resource policies and benefits; leadership; teaming; and production methods.</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Strong verbal and written communication skills.</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Detailed, accurate, and organized; Ability to inform others about company benefits, policies, and procedures.</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Proactive communicator who can clearly articulate results and needs across all levels</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Ability to establish and communicate clear priorities and to influence others to support and act on those priorities.</w:t>
      </w:r>
    </w:p>
    <w:p w:rsidR="00CC367B" w:rsidRPr="00157860" w:rsidRDefault="00CC367B" w:rsidP="00CC367B">
      <w:pPr>
        <w:pStyle w:val="NormalWeb"/>
        <w:numPr>
          <w:ilvl w:val="0"/>
          <w:numId w:val="4"/>
        </w:numPr>
        <w:ind w:left="360"/>
        <w:jc w:val="both"/>
        <w:rPr>
          <w:rFonts w:ascii="Arial" w:hAnsi="Arial" w:cs="Arial"/>
          <w:color w:val="000000"/>
          <w:sz w:val="21"/>
          <w:szCs w:val="21"/>
        </w:rPr>
      </w:pPr>
      <w:r w:rsidRPr="00157860">
        <w:rPr>
          <w:rFonts w:ascii="Arial" w:hAnsi="Arial" w:cs="Arial"/>
          <w:color w:val="000000"/>
          <w:sz w:val="21"/>
          <w:szCs w:val="21"/>
        </w:rPr>
        <w:t>Proven ability to manage multiple projects with competing deadlines.</w:t>
      </w:r>
    </w:p>
    <w:p w:rsidR="00CC367B" w:rsidRPr="00157860" w:rsidRDefault="00CC367B" w:rsidP="00CC367B">
      <w:pPr>
        <w:pStyle w:val="NormalWeb"/>
        <w:ind w:left="225"/>
        <w:jc w:val="both"/>
        <w:rPr>
          <w:rFonts w:ascii="Arial" w:hAnsi="Arial" w:cs="Arial"/>
          <w:color w:val="000000"/>
          <w:sz w:val="21"/>
          <w:szCs w:val="21"/>
        </w:rPr>
      </w:pPr>
    </w:p>
    <w:p w:rsidR="00CC367B" w:rsidRPr="00157860" w:rsidRDefault="009E04C7" w:rsidP="00CC367B">
      <w:pPr>
        <w:spacing w:after="0" w:line="240" w:lineRule="auto"/>
        <w:jc w:val="both"/>
        <w:rPr>
          <w:rFonts w:ascii="Arial" w:eastAsia="Times New Roman" w:hAnsi="Arial" w:cs="Arial"/>
          <w:b/>
          <w:bCs/>
          <w:color w:val="002060"/>
          <w:sz w:val="21"/>
          <w:szCs w:val="21"/>
        </w:rPr>
      </w:pPr>
      <w:r>
        <w:rPr>
          <w:rFonts w:ascii="Arial" w:eastAsia="Times New Roman" w:hAnsi="Arial" w:cs="Arial"/>
          <w:b/>
          <w:bCs/>
          <w:color w:val="002060"/>
          <w:sz w:val="21"/>
          <w:szCs w:val="21"/>
        </w:rPr>
        <w:t xml:space="preserve">Required Experience and </w:t>
      </w:r>
      <w:r w:rsidR="00CC367B" w:rsidRPr="00157860">
        <w:rPr>
          <w:rFonts w:ascii="Arial" w:eastAsia="Times New Roman" w:hAnsi="Arial" w:cs="Arial"/>
          <w:b/>
          <w:bCs/>
          <w:color w:val="002060"/>
          <w:sz w:val="21"/>
          <w:szCs w:val="21"/>
        </w:rPr>
        <w:t>Level of Education:</w:t>
      </w:r>
    </w:p>
    <w:p w:rsidR="00CC367B" w:rsidRPr="00157860" w:rsidRDefault="00CC367B" w:rsidP="00CC367B">
      <w:pPr>
        <w:spacing w:after="0" w:line="240" w:lineRule="auto"/>
        <w:jc w:val="both"/>
        <w:rPr>
          <w:rFonts w:ascii="Arial" w:eastAsia="Times New Roman" w:hAnsi="Arial" w:cs="Arial"/>
          <w:b/>
          <w:bCs/>
          <w:color w:val="002060"/>
          <w:sz w:val="21"/>
          <w:szCs w:val="21"/>
          <w:u w:val="single"/>
        </w:rPr>
      </w:pPr>
    </w:p>
    <w:p w:rsidR="00CC367B" w:rsidRPr="00CC367B" w:rsidRDefault="00CC367B" w:rsidP="00CC367B">
      <w:pPr>
        <w:pStyle w:val="ListParagraph"/>
        <w:numPr>
          <w:ilvl w:val="0"/>
          <w:numId w:val="10"/>
        </w:numPr>
        <w:spacing w:after="0" w:line="240" w:lineRule="auto"/>
        <w:jc w:val="both"/>
        <w:rPr>
          <w:rFonts w:ascii="Arial" w:eastAsia="Times New Roman" w:hAnsi="Arial" w:cs="Arial"/>
          <w:bCs/>
          <w:sz w:val="21"/>
          <w:szCs w:val="21"/>
        </w:rPr>
      </w:pPr>
      <w:r>
        <w:rPr>
          <w:rFonts w:ascii="Arial" w:eastAsia="Times New Roman" w:hAnsi="Arial" w:cs="Arial"/>
          <w:bCs/>
          <w:sz w:val="21"/>
          <w:szCs w:val="21"/>
        </w:rPr>
        <w:t>Bachelor’s Degree plus 5-7 years</w:t>
      </w:r>
      <w:r w:rsidRPr="00CC367B">
        <w:rPr>
          <w:rFonts w:ascii="Arial" w:eastAsia="Times New Roman" w:hAnsi="Arial" w:cs="Arial"/>
          <w:bCs/>
          <w:sz w:val="21"/>
          <w:szCs w:val="21"/>
        </w:rPr>
        <w:t>’ experience</w:t>
      </w:r>
    </w:p>
    <w:p w:rsidR="00CC367B" w:rsidRPr="00CC367B" w:rsidRDefault="00CC367B" w:rsidP="00CC367B">
      <w:pPr>
        <w:pStyle w:val="ListParagraph"/>
        <w:numPr>
          <w:ilvl w:val="0"/>
          <w:numId w:val="10"/>
        </w:numPr>
        <w:spacing w:after="0" w:line="240" w:lineRule="auto"/>
        <w:jc w:val="both"/>
        <w:rPr>
          <w:rFonts w:ascii="Arial" w:eastAsia="Times New Roman" w:hAnsi="Arial" w:cs="Arial"/>
          <w:sz w:val="21"/>
          <w:szCs w:val="21"/>
        </w:rPr>
      </w:pPr>
      <w:r w:rsidRPr="00CC367B">
        <w:rPr>
          <w:rFonts w:ascii="Arial" w:eastAsia="Times New Roman" w:hAnsi="Arial" w:cs="Arial"/>
          <w:sz w:val="21"/>
          <w:szCs w:val="21"/>
        </w:rPr>
        <w:t>Master’s Degree preferred</w:t>
      </w:r>
    </w:p>
    <w:p w:rsidR="00CC367B" w:rsidRDefault="00CC367B" w:rsidP="00CC367B">
      <w:pPr>
        <w:pStyle w:val="ListParagraph"/>
        <w:numPr>
          <w:ilvl w:val="0"/>
          <w:numId w:val="10"/>
        </w:numPr>
        <w:spacing w:after="0" w:line="240" w:lineRule="auto"/>
        <w:jc w:val="both"/>
        <w:rPr>
          <w:rFonts w:ascii="Arial" w:eastAsia="Times New Roman" w:hAnsi="Arial" w:cs="Arial"/>
          <w:sz w:val="21"/>
          <w:szCs w:val="21"/>
        </w:rPr>
      </w:pPr>
      <w:r w:rsidRPr="00CC367B">
        <w:rPr>
          <w:rFonts w:ascii="Arial" w:eastAsia="Times New Roman" w:hAnsi="Arial" w:cs="Arial"/>
          <w:sz w:val="21"/>
          <w:szCs w:val="21"/>
        </w:rPr>
        <w:t xml:space="preserve">PHR or SPHR preferred </w:t>
      </w:r>
    </w:p>
    <w:p w:rsidR="00206365" w:rsidRPr="00CC367B" w:rsidRDefault="00206365" w:rsidP="00CC367B">
      <w:pPr>
        <w:pStyle w:val="ListParagraph"/>
        <w:numPr>
          <w:ilvl w:val="0"/>
          <w:numId w:val="10"/>
        </w:numPr>
        <w:spacing w:after="0" w:line="240" w:lineRule="auto"/>
        <w:jc w:val="both"/>
        <w:rPr>
          <w:rFonts w:ascii="Arial" w:eastAsia="Times New Roman" w:hAnsi="Arial" w:cs="Arial"/>
          <w:sz w:val="21"/>
          <w:szCs w:val="21"/>
        </w:rPr>
      </w:pPr>
      <w:r w:rsidRPr="00BA0A39">
        <w:rPr>
          <w:rFonts w:ascii="Arial" w:hAnsi="Arial" w:cs="Arial"/>
          <w:color w:val="000000"/>
          <w:szCs w:val="18"/>
        </w:rPr>
        <w:t>3+ years of manufacturing industry experience</w:t>
      </w:r>
    </w:p>
    <w:p w:rsidR="004073B3" w:rsidRPr="004073B3" w:rsidRDefault="004073B3" w:rsidP="00CC367B">
      <w:pPr>
        <w:rPr>
          <w:rFonts w:ascii="Arial" w:hAnsi="Arial" w:cs="Arial"/>
          <w:b/>
        </w:rPr>
      </w:pPr>
    </w:p>
    <w:sectPr w:rsidR="004073B3" w:rsidRPr="00407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48" w:rsidRDefault="005F1748" w:rsidP="008727C9">
      <w:pPr>
        <w:spacing w:after="0" w:line="240" w:lineRule="auto"/>
      </w:pPr>
      <w:r>
        <w:separator/>
      </w:r>
    </w:p>
  </w:endnote>
  <w:endnote w:type="continuationSeparator" w:id="0">
    <w:p w:rsidR="005F1748" w:rsidRDefault="005F1748"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FD" w:rsidRDefault="00B64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062DDA" w:rsidRDefault="00062D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4E6">
          <w:rPr>
            <w:noProof/>
          </w:rPr>
          <w:t>3</w:t>
        </w:r>
        <w:r>
          <w:rPr>
            <w:noProof/>
          </w:rPr>
          <w:fldChar w:fldCharType="end"/>
        </w:r>
        <w:r>
          <w:t xml:space="preserve"> | </w:t>
        </w:r>
        <w:r>
          <w:rPr>
            <w:color w:val="808080" w:themeColor="background1" w:themeShade="80"/>
            <w:spacing w:val="60"/>
          </w:rPr>
          <w:t>Page</w:t>
        </w:r>
      </w:p>
    </w:sdtContent>
  </w:sdt>
  <w:p w:rsidR="00062DDA" w:rsidRDefault="00062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FD" w:rsidRDefault="00B6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48" w:rsidRDefault="005F1748" w:rsidP="008727C9">
      <w:pPr>
        <w:spacing w:after="0" w:line="240" w:lineRule="auto"/>
      </w:pPr>
      <w:r>
        <w:separator/>
      </w:r>
    </w:p>
  </w:footnote>
  <w:footnote w:type="continuationSeparator" w:id="0">
    <w:p w:rsidR="005F1748" w:rsidRDefault="005F1748"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FD" w:rsidRDefault="00B64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DA" w:rsidRDefault="006E0A81">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bookmarkStart w:id="2" w:name="_GoBack"/>
    <w:bookmarkEnd w:id="2"/>
  </w:p>
  <w:p w:rsidR="00062DDA" w:rsidRDefault="0006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6FD" w:rsidRDefault="00B64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7574DBD"/>
    <w:multiLevelType w:val="multilevel"/>
    <w:tmpl w:val="31CA5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2"/>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7547114"/>
    <w:multiLevelType w:val="multilevel"/>
    <w:tmpl w:val="A8FE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2AE76CE"/>
    <w:multiLevelType w:val="multilevel"/>
    <w:tmpl w:val="3B0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3365A"/>
    <w:multiLevelType w:val="multilevel"/>
    <w:tmpl w:val="9CD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0E39ED"/>
    <w:multiLevelType w:val="hybridMultilevel"/>
    <w:tmpl w:val="EF0E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DD04E5"/>
    <w:multiLevelType w:val="hybridMultilevel"/>
    <w:tmpl w:val="CE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3457B"/>
    <w:rsid w:val="00042610"/>
    <w:rsid w:val="00062551"/>
    <w:rsid w:val="00062DDA"/>
    <w:rsid w:val="000B76B9"/>
    <w:rsid w:val="000F4EB9"/>
    <w:rsid w:val="001016B9"/>
    <w:rsid w:val="0012351E"/>
    <w:rsid w:val="00186356"/>
    <w:rsid w:val="001D0E2B"/>
    <w:rsid w:val="001E48AE"/>
    <w:rsid w:val="00206365"/>
    <w:rsid w:val="00261996"/>
    <w:rsid w:val="00283445"/>
    <w:rsid w:val="002E39CA"/>
    <w:rsid w:val="003534AD"/>
    <w:rsid w:val="00394C55"/>
    <w:rsid w:val="00395A5A"/>
    <w:rsid w:val="003B2F88"/>
    <w:rsid w:val="003D1322"/>
    <w:rsid w:val="004073B3"/>
    <w:rsid w:val="00446B24"/>
    <w:rsid w:val="004E33DA"/>
    <w:rsid w:val="00515A6F"/>
    <w:rsid w:val="00532C11"/>
    <w:rsid w:val="005821C3"/>
    <w:rsid w:val="0059508B"/>
    <w:rsid w:val="005D1783"/>
    <w:rsid w:val="005F1748"/>
    <w:rsid w:val="006514BA"/>
    <w:rsid w:val="00671AC2"/>
    <w:rsid w:val="00693786"/>
    <w:rsid w:val="006944E6"/>
    <w:rsid w:val="006B6A4F"/>
    <w:rsid w:val="006C29EB"/>
    <w:rsid w:val="006C710F"/>
    <w:rsid w:val="006D2169"/>
    <w:rsid w:val="006D50C9"/>
    <w:rsid w:val="006E0A81"/>
    <w:rsid w:val="006E295B"/>
    <w:rsid w:val="007745B6"/>
    <w:rsid w:val="008727C9"/>
    <w:rsid w:val="00913159"/>
    <w:rsid w:val="009640C2"/>
    <w:rsid w:val="00965A7A"/>
    <w:rsid w:val="009726F9"/>
    <w:rsid w:val="00984C2A"/>
    <w:rsid w:val="00986625"/>
    <w:rsid w:val="009C7B8C"/>
    <w:rsid w:val="009D2087"/>
    <w:rsid w:val="009E04C7"/>
    <w:rsid w:val="009F72BD"/>
    <w:rsid w:val="00A93EDE"/>
    <w:rsid w:val="00AC1045"/>
    <w:rsid w:val="00B617D3"/>
    <w:rsid w:val="00B646FD"/>
    <w:rsid w:val="00B957DD"/>
    <w:rsid w:val="00BD4795"/>
    <w:rsid w:val="00C078AF"/>
    <w:rsid w:val="00C730A1"/>
    <w:rsid w:val="00C75573"/>
    <w:rsid w:val="00C947FB"/>
    <w:rsid w:val="00CC367B"/>
    <w:rsid w:val="00D01E73"/>
    <w:rsid w:val="00D3310F"/>
    <w:rsid w:val="00E52D1A"/>
    <w:rsid w:val="00E800F8"/>
    <w:rsid w:val="00EB23D0"/>
    <w:rsid w:val="00F2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8A5CD0-3529-4E34-B5B8-98FCEE3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94525004">
      <w:bodyDiv w:val="1"/>
      <w:marLeft w:val="0"/>
      <w:marRight w:val="0"/>
      <w:marTop w:val="0"/>
      <w:marBottom w:val="0"/>
      <w:divBdr>
        <w:top w:val="none" w:sz="0" w:space="0" w:color="auto"/>
        <w:left w:val="none" w:sz="0" w:space="0" w:color="auto"/>
        <w:bottom w:val="none" w:sz="0" w:space="0" w:color="auto"/>
        <w:right w:val="none" w:sz="0" w:space="0" w:color="auto"/>
      </w:divBdr>
      <w:divsChild>
        <w:div w:id="1832527932">
          <w:marLeft w:val="0"/>
          <w:marRight w:val="0"/>
          <w:marTop w:val="0"/>
          <w:marBottom w:val="0"/>
          <w:divBdr>
            <w:top w:val="none" w:sz="0" w:space="0" w:color="auto"/>
            <w:left w:val="none" w:sz="0" w:space="0" w:color="auto"/>
            <w:bottom w:val="none" w:sz="0" w:space="0" w:color="auto"/>
            <w:right w:val="none" w:sz="0" w:space="0" w:color="auto"/>
          </w:divBdr>
          <w:divsChild>
            <w:div w:id="2041281040">
              <w:marLeft w:val="0"/>
              <w:marRight w:val="0"/>
              <w:marTop w:val="0"/>
              <w:marBottom w:val="0"/>
              <w:divBdr>
                <w:top w:val="none" w:sz="0" w:space="0" w:color="auto"/>
                <w:left w:val="none" w:sz="0" w:space="0" w:color="auto"/>
                <w:bottom w:val="single" w:sz="6" w:space="0" w:color="3F71AE"/>
                <w:right w:val="none" w:sz="0" w:space="0" w:color="auto"/>
              </w:divBdr>
              <w:divsChild>
                <w:div w:id="1223522669">
                  <w:marLeft w:val="225"/>
                  <w:marRight w:val="225"/>
                  <w:marTop w:val="0"/>
                  <w:marBottom w:val="0"/>
                  <w:divBdr>
                    <w:top w:val="none" w:sz="0" w:space="0" w:color="auto"/>
                    <w:left w:val="none" w:sz="0" w:space="0" w:color="auto"/>
                    <w:bottom w:val="none" w:sz="0" w:space="0" w:color="auto"/>
                    <w:right w:val="none" w:sz="0" w:space="0" w:color="auto"/>
                  </w:divBdr>
                  <w:divsChild>
                    <w:div w:id="1226184470">
                      <w:marLeft w:val="0"/>
                      <w:marRight w:val="0"/>
                      <w:marTop w:val="0"/>
                      <w:marBottom w:val="0"/>
                      <w:divBdr>
                        <w:top w:val="none" w:sz="0" w:space="0" w:color="auto"/>
                        <w:left w:val="none" w:sz="0" w:space="0" w:color="auto"/>
                        <w:bottom w:val="none" w:sz="0" w:space="0" w:color="auto"/>
                        <w:right w:val="none" w:sz="0" w:space="0" w:color="auto"/>
                      </w:divBdr>
                      <w:divsChild>
                        <w:div w:id="2062708856">
                          <w:marLeft w:val="0"/>
                          <w:marRight w:val="0"/>
                          <w:marTop w:val="0"/>
                          <w:marBottom w:val="0"/>
                          <w:divBdr>
                            <w:top w:val="none" w:sz="0" w:space="0" w:color="auto"/>
                            <w:left w:val="none" w:sz="0" w:space="0" w:color="auto"/>
                            <w:bottom w:val="none" w:sz="0" w:space="0" w:color="auto"/>
                            <w:right w:val="none" w:sz="0" w:space="0" w:color="auto"/>
                          </w:divBdr>
                          <w:divsChild>
                            <w:div w:id="1208880876">
                              <w:marLeft w:val="0"/>
                              <w:marRight w:val="0"/>
                              <w:marTop w:val="0"/>
                              <w:marBottom w:val="30"/>
                              <w:divBdr>
                                <w:top w:val="none" w:sz="0" w:space="0" w:color="auto"/>
                                <w:left w:val="none" w:sz="0" w:space="0" w:color="auto"/>
                                <w:bottom w:val="none" w:sz="0" w:space="0" w:color="auto"/>
                                <w:right w:val="none" w:sz="0" w:space="0" w:color="auto"/>
                              </w:divBdr>
                              <w:divsChild>
                                <w:div w:id="1020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955865977">
      <w:bodyDiv w:val="1"/>
      <w:marLeft w:val="0"/>
      <w:marRight w:val="0"/>
      <w:marTop w:val="0"/>
      <w:marBottom w:val="0"/>
      <w:divBdr>
        <w:top w:val="none" w:sz="0" w:space="0" w:color="auto"/>
        <w:left w:val="none" w:sz="0" w:space="0" w:color="auto"/>
        <w:bottom w:val="none" w:sz="0" w:space="0" w:color="auto"/>
        <w:right w:val="none" w:sz="0" w:space="0" w:color="auto"/>
      </w:divBdr>
      <w:divsChild>
        <w:div w:id="1862433882">
          <w:marLeft w:val="0"/>
          <w:marRight w:val="0"/>
          <w:marTop w:val="0"/>
          <w:marBottom w:val="0"/>
          <w:divBdr>
            <w:top w:val="none" w:sz="0" w:space="0" w:color="auto"/>
            <w:left w:val="none" w:sz="0" w:space="0" w:color="auto"/>
            <w:bottom w:val="none" w:sz="0" w:space="0" w:color="auto"/>
            <w:right w:val="none" w:sz="0" w:space="0" w:color="auto"/>
          </w:divBdr>
          <w:divsChild>
            <w:div w:id="1109203149">
              <w:marLeft w:val="0"/>
              <w:marRight w:val="0"/>
              <w:marTop w:val="0"/>
              <w:marBottom w:val="0"/>
              <w:divBdr>
                <w:top w:val="none" w:sz="0" w:space="0" w:color="auto"/>
                <w:left w:val="none" w:sz="0" w:space="0" w:color="auto"/>
                <w:bottom w:val="none" w:sz="0" w:space="0" w:color="auto"/>
                <w:right w:val="none" w:sz="0" w:space="0" w:color="auto"/>
              </w:divBdr>
              <w:divsChild>
                <w:div w:id="628129209">
                  <w:marLeft w:val="0"/>
                  <w:marRight w:val="0"/>
                  <w:marTop w:val="0"/>
                  <w:marBottom w:val="0"/>
                  <w:divBdr>
                    <w:top w:val="none" w:sz="0" w:space="0" w:color="auto"/>
                    <w:left w:val="none" w:sz="0" w:space="0" w:color="auto"/>
                    <w:bottom w:val="none" w:sz="0" w:space="0" w:color="auto"/>
                    <w:right w:val="none" w:sz="0" w:space="0" w:color="auto"/>
                  </w:divBdr>
                  <w:divsChild>
                    <w:div w:id="1933857445">
                      <w:marLeft w:val="0"/>
                      <w:marRight w:val="0"/>
                      <w:marTop w:val="0"/>
                      <w:marBottom w:val="0"/>
                      <w:divBdr>
                        <w:top w:val="none" w:sz="0" w:space="0" w:color="auto"/>
                        <w:left w:val="none" w:sz="0" w:space="0" w:color="auto"/>
                        <w:bottom w:val="none" w:sz="0" w:space="0" w:color="auto"/>
                        <w:right w:val="none" w:sz="0" w:space="0" w:color="auto"/>
                      </w:divBdr>
                      <w:divsChild>
                        <w:div w:id="1381637335">
                          <w:marLeft w:val="0"/>
                          <w:marRight w:val="0"/>
                          <w:marTop w:val="0"/>
                          <w:marBottom w:val="0"/>
                          <w:divBdr>
                            <w:top w:val="none" w:sz="0" w:space="0" w:color="auto"/>
                            <w:left w:val="none" w:sz="0" w:space="0" w:color="auto"/>
                            <w:bottom w:val="none" w:sz="0" w:space="0" w:color="auto"/>
                            <w:right w:val="none" w:sz="0" w:space="0" w:color="auto"/>
                          </w:divBdr>
                          <w:divsChild>
                            <w:div w:id="285350846">
                              <w:marLeft w:val="0"/>
                              <w:marRight w:val="0"/>
                              <w:marTop w:val="0"/>
                              <w:marBottom w:val="0"/>
                              <w:divBdr>
                                <w:top w:val="none" w:sz="0" w:space="0" w:color="auto"/>
                                <w:left w:val="none" w:sz="0" w:space="0" w:color="auto"/>
                                <w:bottom w:val="none" w:sz="0" w:space="0" w:color="auto"/>
                                <w:right w:val="none" w:sz="0" w:space="0" w:color="auto"/>
                              </w:divBdr>
                              <w:divsChild>
                                <w:div w:id="32195556">
                                  <w:marLeft w:val="0"/>
                                  <w:marRight w:val="0"/>
                                  <w:marTop w:val="0"/>
                                  <w:marBottom w:val="0"/>
                                  <w:divBdr>
                                    <w:top w:val="none" w:sz="0" w:space="0" w:color="auto"/>
                                    <w:left w:val="none" w:sz="0" w:space="0" w:color="auto"/>
                                    <w:bottom w:val="none" w:sz="0" w:space="0" w:color="auto"/>
                                    <w:right w:val="none" w:sz="0" w:space="0" w:color="auto"/>
                                  </w:divBdr>
                                  <w:divsChild>
                                    <w:div w:id="700908664">
                                      <w:marLeft w:val="0"/>
                                      <w:marRight w:val="0"/>
                                      <w:marTop w:val="0"/>
                                      <w:marBottom w:val="0"/>
                                      <w:divBdr>
                                        <w:top w:val="none" w:sz="0" w:space="0" w:color="auto"/>
                                        <w:left w:val="none" w:sz="0" w:space="0" w:color="auto"/>
                                        <w:bottom w:val="none" w:sz="0" w:space="0" w:color="auto"/>
                                        <w:right w:val="none" w:sz="0" w:space="0" w:color="auto"/>
                                      </w:divBdr>
                                      <w:divsChild>
                                        <w:div w:id="997920753">
                                          <w:marLeft w:val="0"/>
                                          <w:marRight w:val="0"/>
                                          <w:marTop w:val="0"/>
                                          <w:marBottom w:val="0"/>
                                          <w:divBdr>
                                            <w:top w:val="none" w:sz="0" w:space="0" w:color="auto"/>
                                            <w:left w:val="none" w:sz="0" w:space="0" w:color="auto"/>
                                            <w:bottom w:val="none" w:sz="0" w:space="0" w:color="auto"/>
                                            <w:right w:val="none" w:sz="0" w:space="0" w:color="auto"/>
                                          </w:divBdr>
                                          <w:divsChild>
                                            <w:div w:id="838692837">
                                              <w:marLeft w:val="0"/>
                                              <w:marRight w:val="0"/>
                                              <w:marTop w:val="0"/>
                                              <w:marBottom w:val="0"/>
                                              <w:divBdr>
                                                <w:top w:val="none" w:sz="0" w:space="0" w:color="auto"/>
                                                <w:left w:val="none" w:sz="0" w:space="0" w:color="auto"/>
                                                <w:bottom w:val="none" w:sz="0" w:space="0" w:color="auto"/>
                                                <w:right w:val="none" w:sz="0" w:space="0" w:color="auto"/>
                                              </w:divBdr>
                                              <w:divsChild>
                                                <w:div w:id="1169904787">
                                                  <w:marLeft w:val="0"/>
                                                  <w:marRight w:val="0"/>
                                                  <w:marTop w:val="0"/>
                                                  <w:marBottom w:val="0"/>
                                                  <w:divBdr>
                                                    <w:top w:val="none" w:sz="0" w:space="0" w:color="auto"/>
                                                    <w:left w:val="none" w:sz="0" w:space="0" w:color="auto"/>
                                                    <w:bottom w:val="none" w:sz="0" w:space="0" w:color="auto"/>
                                                    <w:right w:val="none" w:sz="0" w:space="0" w:color="auto"/>
                                                  </w:divBdr>
                                                  <w:divsChild>
                                                    <w:div w:id="489180991">
                                                      <w:marLeft w:val="0"/>
                                                      <w:marRight w:val="0"/>
                                                      <w:marTop w:val="0"/>
                                                      <w:marBottom w:val="0"/>
                                                      <w:divBdr>
                                                        <w:top w:val="none" w:sz="0" w:space="0" w:color="auto"/>
                                                        <w:left w:val="none" w:sz="0" w:space="0" w:color="auto"/>
                                                        <w:bottom w:val="none" w:sz="0" w:space="0" w:color="auto"/>
                                                        <w:right w:val="none" w:sz="0" w:space="0" w:color="auto"/>
                                                      </w:divBdr>
                                                      <w:divsChild>
                                                        <w:div w:id="1782801662">
                                                          <w:marLeft w:val="0"/>
                                                          <w:marRight w:val="0"/>
                                                          <w:marTop w:val="0"/>
                                                          <w:marBottom w:val="0"/>
                                                          <w:divBdr>
                                                            <w:top w:val="none" w:sz="0" w:space="0" w:color="auto"/>
                                                            <w:left w:val="none" w:sz="0" w:space="0" w:color="auto"/>
                                                            <w:bottom w:val="none" w:sz="0" w:space="0" w:color="auto"/>
                                                            <w:right w:val="none" w:sz="0" w:space="0" w:color="auto"/>
                                                          </w:divBdr>
                                                          <w:divsChild>
                                                            <w:div w:id="1087308366">
                                                              <w:marLeft w:val="0"/>
                                                              <w:marRight w:val="0"/>
                                                              <w:marTop w:val="0"/>
                                                              <w:marBottom w:val="0"/>
                                                              <w:divBdr>
                                                                <w:top w:val="none" w:sz="0" w:space="0" w:color="auto"/>
                                                                <w:left w:val="none" w:sz="0" w:space="0" w:color="auto"/>
                                                                <w:bottom w:val="none" w:sz="0" w:space="0" w:color="auto"/>
                                                                <w:right w:val="none" w:sz="0" w:space="0" w:color="auto"/>
                                                              </w:divBdr>
                                                              <w:divsChild>
                                                                <w:div w:id="1063019655">
                                                                  <w:marLeft w:val="0"/>
                                                                  <w:marRight w:val="0"/>
                                                                  <w:marTop w:val="0"/>
                                                                  <w:marBottom w:val="0"/>
                                                                  <w:divBdr>
                                                                    <w:top w:val="none" w:sz="0" w:space="0" w:color="auto"/>
                                                                    <w:left w:val="none" w:sz="0" w:space="0" w:color="auto"/>
                                                                    <w:bottom w:val="none" w:sz="0" w:space="0" w:color="auto"/>
                                                                    <w:right w:val="none" w:sz="0" w:space="0" w:color="auto"/>
                                                                  </w:divBdr>
                                                                  <w:divsChild>
                                                                    <w:div w:id="1836609482">
                                                                      <w:marLeft w:val="0"/>
                                                                      <w:marRight w:val="0"/>
                                                                      <w:marTop w:val="0"/>
                                                                      <w:marBottom w:val="0"/>
                                                                      <w:divBdr>
                                                                        <w:top w:val="none" w:sz="0" w:space="0" w:color="auto"/>
                                                                        <w:left w:val="none" w:sz="0" w:space="0" w:color="auto"/>
                                                                        <w:bottom w:val="none" w:sz="0" w:space="0" w:color="auto"/>
                                                                        <w:right w:val="none" w:sz="0" w:space="0" w:color="auto"/>
                                                                      </w:divBdr>
                                                                      <w:divsChild>
                                                                        <w:div w:id="1204831280">
                                                                          <w:marLeft w:val="0"/>
                                                                          <w:marRight w:val="0"/>
                                                                          <w:marTop w:val="0"/>
                                                                          <w:marBottom w:val="0"/>
                                                                          <w:divBdr>
                                                                            <w:top w:val="none" w:sz="0" w:space="0" w:color="auto"/>
                                                                            <w:left w:val="none" w:sz="0" w:space="0" w:color="auto"/>
                                                                            <w:bottom w:val="none" w:sz="0" w:space="0" w:color="auto"/>
                                                                            <w:right w:val="none" w:sz="0" w:space="0" w:color="auto"/>
                                                                          </w:divBdr>
                                                                          <w:divsChild>
                                                                            <w:div w:id="563103948">
                                                                              <w:marLeft w:val="0"/>
                                                                              <w:marRight w:val="0"/>
                                                                              <w:marTop w:val="0"/>
                                                                              <w:marBottom w:val="0"/>
                                                                              <w:divBdr>
                                                                                <w:top w:val="none" w:sz="0" w:space="0" w:color="auto"/>
                                                                                <w:left w:val="none" w:sz="0" w:space="0" w:color="auto"/>
                                                                                <w:bottom w:val="none" w:sz="0" w:space="0" w:color="auto"/>
                                                                                <w:right w:val="none" w:sz="0" w:space="0" w:color="auto"/>
                                                                              </w:divBdr>
                                                                              <w:divsChild>
                                                                                <w:div w:id="2113741627">
                                                                                  <w:marLeft w:val="0"/>
                                                                                  <w:marRight w:val="0"/>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1975716465">
                                                                                          <w:marLeft w:val="0"/>
                                                                                          <w:marRight w:val="0"/>
                                                                                          <w:marTop w:val="0"/>
                                                                                          <w:marBottom w:val="0"/>
                                                                                          <w:divBdr>
                                                                                            <w:top w:val="none" w:sz="0" w:space="0" w:color="auto"/>
                                                                                            <w:left w:val="none" w:sz="0" w:space="0" w:color="auto"/>
                                                                                            <w:bottom w:val="none" w:sz="0" w:space="0" w:color="auto"/>
                                                                                            <w:right w:val="none" w:sz="0" w:space="0" w:color="auto"/>
                                                                                          </w:divBdr>
                                                                                          <w:divsChild>
                                                                                            <w:div w:id="1889994472">
                                                                                              <w:marLeft w:val="0"/>
                                                                                              <w:marRight w:val="0"/>
                                                                                              <w:marTop w:val="0"/>
                                                                                              <w:marBottom w:val="0"/>
                                                                                              <w:divBdr>
                                                                                                <w:top w:val="none" w:sz="0" w:space="0" w:color="auto"/>
                                                                                                <w:left w:val="none" w:sz="0" w:space="0" w:color="auto"/>
                                                                                                <w:bottom w:val="none" w:sz="0" w:space="0" w:color="auto"/>
                                                                                                <w:right w:val="none" w:sz="0" w:space="0" w:color="auto"/>
                                                                                              </w:divBdr>
                                                                                              <w:divsChild>
                                                                                                <w:div w:id="1707757363">
                                                                                                  <w:marLeft w:val="0"/>
                                                                                                  <w:marRight w:val="0"/>
                                                                                                  <w:marTop w:val="0"/>
                                                                                                  <w:marBottom w:val="0"/>
                                                                                                  <w:divBdr>
                                                                                                    <w:top w:val="none" w:sz="0" w:space="0" w:color="auto"/>
                                                                                                    <w:left w:val="none" w:sz="0" w:space="0" w:color="auto"/>
                                                                                                    <w:bottom w:val="none" w:sz="0" w:space="0" w:color="auto"/>
                                                                                                    <w:right w:val="none" w:sz="0" w:space="0" w:color="auto"/>
                                                                                                  </w:divBdr>
                                                                                                  <w:divsChild>
                                                                                                    <w:div w:id="2123915947">
                                                                                                      <w:marLeft w:val="0"/>
                                                                                                      <w:marRight w:val="0"/>
                                                                                                      <w:marTop w:val="0"/>
                                                                                                      <w:marBottom w:val="0"/>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sChild>
                                                                                                            <w:div w:id="285236051">
                                                                                                              <w:marLeft w:val="0"/>
                                                                                                              <w:marRight w:val="0"/>
                                                                                                              <w:marTop w:val="0"/>
                                                                                                              <w:marBottom w:val="0"/>
                                                                                                              <w:divBdr>
                                                                                                                <w:top w:val="none" w:sz="0" w:space="0" w:color="auto"/>
                                                                                                                <w:left w:val="none" w:sz="0" w:space="0" w:color="auto"/>
                                                                                                                <w:bottom w:val="none" w:sz="0" w:space="0" w:color="auto"/>
                                                                                                                <w:right w:val="none" w:sz="0" w:space="0" w:color="auto"/>
                                                                                                              </w:divBdr>
                                                                                                              <w:divsChild>
                                                                                                                <w:div w:id="1810584285">
                                                                                                                  <w:marLeft w:val="0"/>
                                                                                                                  <w:marRight w:val="0"/>
                                                                                                                  <w:marTop w:val="0"/>
                                                                                                                  <w:marBottom w:val="0"/>
                                                                                                                  <w:divBdr>
                                                                                                                    <w:top w:val="none" w:sz="0" w:space="0" w:color="auto"/>
                                                                                                                    <w:left w:val="none" w:sz="0" w:space="0" w:color="auto"/>
                                                                                                                    <w:bottom w:val="none" w:sz="0" w:space="0" w:color="auto"/>
                                                                                                                    <w:right w:val="none" w:sz="0" w:space="0" w:color="auto"/>
                                                                                                                  </w:divBdr>
                                                                                                                  <w:divsChild>
                                                                                                                    <w:div w:id="266545811">
                                                                                                                      <w:marLeft w:val="0"/>
                                                                                                                      <w:marRight w:val="0"/>
                                                                                                                      <w:marTop w:val="0"/>
                                                                                                                      <w:marBottom w:val="0"/>
                                                                                                                      <w:divBdr>
                                                                                                                        <w:top w:val="none" w:sz="0" w:space="0" w:color="auto"/>
                                                                                                                        <w:left w:val="none" w:sz="0" w:space="0" w:color="auto"/>
                                                                                                                        <w:bottom w:val="none" w:sz="0" w:space="0" w:color="auto"/>
                                                                                                                        <w:right w:val="none" w:sz="0" w:space="0" w:color="auto"/>
                                                                                                                      </w:divBdr>
                                                                                                                      <w:divsChild>
                                                                                                                        <w:div w:id="1945074317">
                                                                                                                          <w:marLeft w:val="0"/>
                                                                                                                          <w:marRight w:val="0"/>
                                                                                                                          <w:marTop w:val="0"/>
                                                                                                                          <w:marBottom w:val="0"/>
                                                                                                                          <w:divBdr>
                                                                                                                            <w:top w:val="none" w:sz="0" w:space="0" w:color="auto"/>
                                                                                                                            <w:left w:val="none" w:sz="0" w:space="0" w:color="auto"/>
                                                                                                                            <w:bottom w:val="none" w:sz="0" w:space="0" w:color="auto"/>
                                                                                                                            <w:right w:val="none" w:sz="0" w:space="0" w:color="auto"/>
                                                                                                                          </w:divBdr>
                                                                                                                          <w:divsChild>
                                                                                                                            <w:div w:id="1473862085">
                                                                                                                              <w:marLeft w:val="0"/>
                                                                                                                              <w:marRight w:val="0"/>
                                                                                                                              <w:marTop w:val="0"/>
                                                                                                                              <w:marBottom w:val="0"/>
                                                                                                                              <w:divBdr>
                                                                                                                                <w:top w:val="none" w:sz="0" w:space="0" w:color="auto"/>
                                                                                                                                <w:left w:val="none" w:sz="0" w:space="0" w:color="auto"/>
                                                                                                                                <w:bottom w:val="none" w:sz="0" w:space="0" w:color="auto"/>
                                                                                                                                <w:right w:val="none" w:sz="0" w:space="0" w:color="auto"/>
                                                                                                                              </w:divBdr>
                                                                                                                              <w:divsChild>
                                                                                                                                <w:div w:id="105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2077896645">
      <w:bodyDiv w:val="1"/>
      <w:marLeft w:val="0"/>
      <w:marRight w:val="0"/>
      <w:marTop w:val="0"/>
      <w:marBottom w:val="0"/>
      <w:divBdr>
        <w:top w:val="none" w:sz="0" w:space="0" w:color="auto"/>
        <w:left w:val="none" w:sz="0" w:space="0" w:color="auto"/>
        <w:bottom w:val="none" w:sz="0" w:space="0" w:color="auto"/>
        <w:right w:val="none" w:sz="0" w:space="0" w:color="auto"/>
      </w:divBdr>
      <w:divsChild>
        <w:div w:id="1900357237">
          <w:marLeft w:val="0"/>
          <w:marRight w:val="0"/>
          <w:marTop w:val="0"/>
          <w:marBottom w:val="0"/>
          <w:divBdr>
            <w:top w:val="none" w:sz="0" w:space="0" w:color="auto"/>
            <w:left w:val="none" w:sz="0" w:space="0" w:color="auto"/>
            <w:bottom w:val="none" w:sz="0" w:space="0" w:color="auto"/>
            <w:right w:val="none" w:sz="0" w:space="0" w:color="auto"/>
          </w:divBdr>
          <w:divsChild>
            <w:div w:id="1723670256">
              <w:marLeft w:val="0"/>
              <w:marRight w:val="0"/>
              <w:marTop w:val="0"/>
              <w:marBottom w:val="0"/>
              <w:divBdr>
                <w:top w:val="none" w:sz="0" w:space="0" w:color="auto"/>
                <w:left w:val="none" w:sz="0" w:space="0" w:color="auto"/>
                <w:bottom w:val="single" w:sz="6" w:space="0" w:color="3F71AE"/>
                <w:right w:val="none" w:sz="0" w:space="0" w:color="auto"/>
              </w:divBdr>
              <w:divsChild>
                <w:div w:id="1690183559">
                  <w:marLeft w:val="225"/>
                  <w:marRight w:val="225"/>
                  <w:marTop w:val="0"/>
                  <w:marBottom w:val="0"/>
                  <w:divBdr>
                    <w:top w:val="none" w:sz="0" w:space="0" w:color="auto"/>
                    <w:left w:val="none" w:sz="0" w:space="0" w:color="auto"/>
                    <w:bottom w:val="none" w:sz="0" w:space="0" w:color="auto"/>
                    <w:right w:val="none" w:sz="0" w:space="0" w:color="auto"/>
                  </w:divBdr>
                  <w:divsChild>
                    <w:div w:id="870264945">
                      <w:marLeft w:val="0"/>
                      <w:marRight w:val="0"/>
                      <w:marTop w:val="0"/>
                      <w:marBottom w:val="0"/>
                      <w:divBdr>
                        <w:top w:val="none" w:sz="0" w:space="0" w:color="auto"/>
                        <w:left w:val="none" w:sz="0" w:space="0" w:color="auto"/>
                        <w:bottom w:val="none" w:sz="0" w:space="0" w:color="auto"/>
                        <w:right w:val="none" w:sz="0" w:space="0" w:color="auto"/>
                      </w:divBdr>
                      <w:divsChild>
                        <w:div w:id="167444838">
                          <w:marLeft w:val="0"/>
                          <w:marRight w:val="0"/>
                          <w:marTop w:val="0"/>
                          <w:marBottom w:val="0"/>
                          <w:divBdr>
                            <w:top w:val="none" w:sz="0" w:space="0" w:color="auto"/>
                            <w:left w:val="none" w:sz="0" w:space="0" w:color="auto"/>
                            <w:bottom w:val="none" w:sz="0" w:space="0" w:color="auto"/>
                            <w:right w:val="none" w:sz="0" w:space="0" w:color="auto"/>
                          </w:divBdr>
                          <w:divsChild>
                            <w:div w:id="1216352920">
                              <w:marLeft w:val="0"/>
                              <w:marRight w:val="0"/>
                              <w:marTop w:val="0"/>
                              <w:marBottom w:val="30"/>
                              <w:divBdr>
                                <w:top w:val="none" w:sz="0" w:space="0" w:color="auto"/>
                                <w:left w:val="none" w:sz="0" w:space="0" w:color="auto"/>
                                <w:bottom w:val="none" w:sz="0" w:space="0" w:color="auto"/>
                                <w:right w:val="none" w:sz="0" w:space="0" w:color="auto"/>
                              </w:divBdr>
                              <w:divsChild>
                                <w:div w:id="1052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Eslami, Mahta</cp:lastModifiedBy>
  <cp:revision>5</cp:revision>
  <dcterms:created xsi:type="dcterms:W3CDTF">2019-09-27T17:33:00Z</dcterms:created>
  <dcterms:modified xsi:type="dcterms:W3CDTF">2019-10-01T16:37:00Z</dcterms:modified>
</cp:coreProperties>
</file>