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7C9" w:rsidRPr="0003457B" w:rsidRDefault="00324300" w:rsidP="008727C9">
      <w:pPr>
        <w:pStyle w:val="Title"/>
        <w:jc w:val="center"/>
        <w:rPr>
          <w:rFonts w:asciiTheme="minorHAnsi" w:hAnsiTheme="minorHAnsi"/>
          <w:b/>
          <w:i/>
        </w:rPr>
      </w:pPr>
      <w:bookmarkStart w:id="0" w:name="_Hlk20388185"/>
      <w:r>
        <w:rPr>
          <w:rFonts w:asciiTheme="minorHAnsi" w:hAnsiTheme="minorHAnsi"/>
          <w:b/>
          <w:i/>
        </w:rPr>
        <w:t>Quality Engineer</w:t>
      </w:r>
    </w:p>
    <w:p w:rsidR="00965A7A" w:rsidRPr="006976D2" w:rsidRDefault="00965A7A" w:rsidP="00965A7A">
      <w:pPr>
        <w:pStyle w:val="Subtitle"/>
        <w:rPr>
          <w:rFonts w:ascii="Arial" w:hAnsi="Arial" w:cs="Arial"/>
          <w:b/>
          <w:i w:val="0"/>
          <w:color w:val="002060"/>
          <w:sz w:val="22"/>
        </w:rPr>
      </w:pPr>
      <w:bookmarkStart w:id="1" w:name="_Hlk20388215"/>
      <w:bookmarkEnd w:id="0"/>
      <w:r w:rsidRPr="006976D2">
        <w:rPr>
          <w:rFonts w:ascii="Arial" w:hAnsi="Arial" w:cs="Arial"/>
          <w:b/>
          <w:i w:val="0"/>
          <w:color w:val="002060"/>
        </w:rPr>
        <w:t>Company Profile:</w:t>
      </w:r>
    </w:p>
    <w:p w:rsidR="00A93EDE" w:rsidRDefault="00965A7A" w:rsidP="00965A7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 xml:space="preserve">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w:t>
      </w:r>
      <w:r w:rsidR="009C7B8C" w:rsidRPr="00AC1045">
        <w:rPr>
          <w:rFonts w:ascii="Arial" w:hAnsi="Arial" w:cs="Arial"/>
          <w:szCs w:val="24"/>
        </w:rPr>
        <w:t>high-quality</w:t>
      </w:r>
      <w:r w:rsidRPr="00AC1045">
        <w:rPr>
          <w:rFonts w:ascii="Arial" w:hAnsi="Arial" w:cs="Arial"/>
          <w:szCs w:val="24"/>
        </w:rPr>
        <w:t xml:space="preserve"> business with dominant positions in most segments of the markets in which it serves. </w:t>
      </w:r>
    </w:p>
    <w:p w:rsidR="00965A7A" w:rsidRPr="00AC1045" w:rsidRDefault="00965A7A" w:rsidP="00965A7A">
      <w:pPr>
        <w:jc w:val="both"/>
        <w:rPr>
          <w:rFonts w:ascii="Arial" w:hAnsi="Arial" w:cs="Arial"/>
        </w:rPr>
      </w:pPr>
      <w:r w:rsidRPr="00AC1045">
        <w:rPr>
          <w:rFonts w:ascii="Arial" w:hAnsi="Arial" w:cs="Arial"/>
        </w:rPr>
        <w:t xml:space="preserve">Headquartered in Portland, Oregon, this </w:t>
      </w:r>
      <w:r w:rsidR="00D01E73">
        <w:rPr>
          <w:rFonts w:ascii="Arial" w:hAnsi="Arial" w:cs="Arial"/>
        </w:rPr>
        <w:t xml:space="preserve">over </w:t>
      </w:r>
      <w:r w:rsidR="009C7B8C">
        <w:rPr>
          <w:rFonts w:ascii="Arial" w:hAnsi="Arial" w:cs="Arial"/>
        </w:rPr>
        <w:t>10-billion-dollar</w:t>
      </w:r>
      <w:r w:rsidR="00D01E73">
        <w:rPr>
          <w:rFonts w:ascii="Arial" w:hAnsi="Arial" w:cs="Arial"/>
        </w:rPr>
        <w:t xml:space="preserve"> company </w:t>
      </w:r>
      <w:r>
        <w:rPr>
          <w:rFonts w:ascii="Arial" w:hAnsi="Arial" w:cs="Arial"/>
        </w:rPr>
        <w:t>employs more than 29</w:t>
      </w:r>
      <w:r w:rsidRPr="00AC1045">
        <w:rPr>
          <w:rFonts w:ascii="Arial" w:hAnsi="Arial" w:cs="Arial"/>
        </w:rPr>
        <w:t xml:space="preserve">,500 people worldwide.  PCC has over 160 plants and has a presence in twenty-six states in the US and in over a dozen countries.  PCC is relentless in its dedication to </w:t>
      </w:r>
      <w:r w:rsidR="009C7B8C" w:rsidRPr="00AC1045">
        <w:rPr>
          <w:rFonts w:ascii="Arial" w:hAnsi="Arial" w:cs="Arial"/>
        </w:rPr>
        <w:t>be</w:t>
      </w:r>
      <w:r w:rsidRPr="00AC1045">
        <w:rPr>
          <w:rFonts w:ascii="Arial" w:hAnsi="Arial" w:cs="Arial"/>
        </w:rPr>
        <w:t xml:space="preserve"> a high-quality, low-cost and on-time producer; delivering the highest value to its customers and shareholders while continually pursuing strategic, profitable growth.</w:t>
      </w:r>
    </w:p>
    <w:p w:rsidR="00965A7A" w:rsidRPr="00D01E73" w:rsidRDefault="00D01E73" w:rsidP="00D01E73">
      <w:pPr>
        <w:pStyle w:val="Subtitle"/>
        <w:jc w:val="both"/>
        <w:rPr>
          <w:rFonts w:ascii="Arial" w:eastAsiaTheme="minorHAnsi" w:hAnsi="Arial" w:cs="Arial"/>
          <w:i w:val="0"/>
          <w:iCs w:val="0"/>
          <w:color w:val="auto"/>
          <w:spacing w:val="0"/>
          <w:sz w:val="22"/>
          <w:szCs w:val="22"/>
        </w:rPr>
      </w:pPr>
      <w:r w:rsidRPr="00862339">
        <w:rPr>
          <w:rFonts w:ascii="Arial" w:eastAsiaTheme="minorHAnsi" w:hAnsi="Arial" w:cs="Arial"/>
          <w:i w:val="0"/>
          <w:iCs w:val="0"/>
          <w:color w:val="auto"/>
          <w:spacing w:val="0"/>
          <w:sz w:val="22"/>
          <w:szCs w:val="22"/>
        </w:rPr>
        <w:t xml:space="preserve">Effective early February 2016, Berkshire Hathaway, led by chairman and CEO Warren E. Buffet, acquired Precision Castparts Corp. Mr. Buffet stated, “I’ve admired PCC’s operation for a long time. For good reasons, it is the supplier of choice for the world’s aerospace industry, one of the largest sources of American exports. Berkshire’s Board of Directors is proud that PCC has joined Berkshire.” </w:t>
      </w:r>
    </w:p>
    <w:bookmarkEnd w:id="1"/>
    <w:p w:rsidR="00D01E73" w:rsidRPr="00D01E73" w:rsidRDefault="00D01E73" w:rsidP="00D01E73">
      <w:pPr>
        <w:pStyle w:val="NormalWeb"/>
        <w:spacing w:line="276" w:lineRule="auto"/>
        <w:jc w:val="both"/>
        <w:rPr>
          <w:rFonts w:ascii="Arial" w:hAnsi="Arial" w:cs="Arial"/>
          <w:color w:val="000000"/>
          <w:sz w:val="22"/>
          <w:szCs w:val="22"/>
        </w:rPr>
      </w:pPr>
    </w:p>
    <w:p w:rsidR="00324300" w:rsidRPr="00965A7A" w:rsidRDefault="00324300" w:rsidP="00324300">
      <w:pPr>
        <w:rPr>
          <w:rFonts w:ascii="Arial" w:hAnsi="Arial" w:cs="Arial"/>
          <w:b/>
          <w:color w:val="002060"/>
          <w:sz w:val="24"/>
        </w:rPr>
      </w:pPr>
      <w:r w:rsidRPr="00965A7A">
        <w:rPr>
          <w:rFonts w:ascii="Arial" w:hAnsi="Arial" w:cs="Arial"/>
          <w:b/>
          <w:color w:val="002060"/>
          <w:sz w:val="24"/>
        </w:rPr>
        <w:t xml:space="preserve">Position Summary: </w:t>
      </w:r>
    </w:p>
    <w:p w:rsidR="00324300" w:rsidRPr="00F862C1" w:rsidRDefault="00324300" w:rsidP="00324300">
      <w:pPr>
        <w:pStyle w:val="NormalWeb"/>
        <w:spacing w:after="240"/>
        <w:rPr>
          <w:rFonts w:ascii="Arial" w:hAnsi="Arial" w:cs="Arial"/>
          <w:color w:val="000000"/>
          <w:sz w:val="22"/>
          <w:szCs w:val="22"/>
        </w:rPr>
      </w:pPr>
      <w:r w:rsidRPr="006A7FE7">
        <w:rPr>
          <w:rFonts w:ascii="Arial" w:hAnsi="Arial" w:cs="Arial"/>
          <w:noProof/>
          <w:sz w:val="20"/>
          <w:szCs w:val="20"/>
        </w:rPr>
        <w:t xml:space="preserve">The </w:t>
      </w:r>
      <w:r w:rsidRPr="006A7FE7">
        <w:rPr>
          <w:rFonts w:ascii="Arial" w:hAnsi="Arial" w:cs="Arial"/>
          <w:noProof/>
          <w:sz w:val="22"/>
          <w:szCs w:val="20"/>
        </w:rPr>
        <w:t>Quality Engineer</w:t>
      </w:r>
      <w:r>
        <w:rPr>
          <w:rFonts w:ascii="Arial" w:hAnsi="Arial" w:cs="Arial"/>
          <w:noProof/>
          <w:sz w:val="22"/>
          <w:szCs w:val="20"/>
        </w:rPr>
        <w:t xml:space="preserve"> will provide direct support to immediate manufacturing Quality Assurance and Control needs. The Quality Engineer will report to the Quality Supervisor and has no direct reports.</w:t>
      </w:r>
    </w:p>
    <w:p w:rsidR="00324300" w:rsidRPr="00965A7A" w:rsidRDefault="00324300" w:rsidP="00324300">
      <w:pPr>
        <w:spacing w:before="100" w:beforeAutospacing="1" w:after="100" w:afterAutospacing="1" w:line="240" w:lineRule="auto"/>
        <w:rPr>
          <w:rFonts w:ascii="Arial" w:eastAsia="Times New Roman" w:hAnsi="Arial" w:cs="Arial"/>
          <w:b/>
          <w:color w:val="002060"/>
          <w:sz w:val="24"/>
          <w:szCs w:val="24"/>
        </w:rPr>
      </w:pPr>
      <w:r w:rsidRPr="00965A7A">
        <w:rPr>
          <w:rFonts w:ascii="Arial" w:eastAsia="Times New Roman" w:hAnsi="Arial" w:cs="Arial"/>
          <w:b/>
          <w:color w:val="002060"/>
          <w:sz w:val="24"/>
          <w:szCs w:val="24"/>
        </w:rPr>
        <w:t xml:space="preserve">Primary Duties &amp; Responsibilities: </w:t>
      </w:r>
    </w:p>
    <w:p w:rsidR="00324300" w:rsidRPr="00A87536" w:rsidRDefault="00324300" w:rsidP="00324300">
      <w:pPr>
        <w:numPr>
          <w:ilvl w:val="0"/>
          <w:numId w:val="11"/>
        </w:numPr>
        <w:spacing w:after="0" w:line="240" w:lineRule="auto"/>
        <w:rPr>
          <w:rFonts w:ascii="Arial" w:hAnsi="Arial" w:cs="Arial"/>
          <w:color w:val="000000"/>
        </w:rPr>
      </w:pPr>
      <w:r>
        <w:rPr>
          <w:rFonts w:ascii="Arial" w:hAnsi="Arial"/>
          <w:spacing w:val="-2"/>
        </w:rPr>
        <w:t>Perform Contract Review to assure ability to comply with specified Customer, regulator and industry requirements</w:t>
      </w:r>
    </w:p>
    <w:p w:rsidR="00324300" w:rsidRPr="00A87536" w:rsidRDefault="00324300" w:rsidP="00324300">
      <w:pPr>
        <w:numPr>
          <w:ilvl w:val="0"/>
          <w:numId w:val="11"/>
        </w:numPr>
        <w:spacing w:after="0" w:line="240" w:lineRule="auto"/>
        <w:rPr>
          <w:rFonts w:ascii="Arial" w:hAnsi="Arial" w:cs="Arial"/>
          <w:color w:val="000000"/>
        </w:rPr>
      </w:pPr>
      <w:r>
        <w:rPr>
          <w:rFonts w:ascii="Arial" w:hAnsi="Arial"/>
          <w:spacing w:val="-2"/>
        </w:rPr>
        <w:t>Manufacturing Planning Requirements review and approval</w:t>
      </w:r>
    </w:p>
    <w:p w:rsidR="00324300" w:rsidRPr="00A87536" w:rsidRDefault="00324300" w:rsidP="00324300">
      <w:pPr>
        <w:numPr>
          <w:ilvl w:val="0"/>
          <w:numId w:val="11"/>
        </w:numPr>
        <w:spacing w:after="0" w:line="240" w:lineRule="auto"/>
        <w:rPr>
          <w:rFonts w:ascii="Arial" w:hAnsi="Arial" w:cs="Arial"/>
          <w:color w:val="000000"/>
        </w:rPr>
      </w:pPr>
      <w:r>
        <w:rPr>
          <w:rFonts w:ascii="Arial" w:hAnsi="Arial"/>
          <w:spacing w:val="-2"/>
        </w:rPr>
        <w:t>First Article Inspection Planning, Coordination, Review and Approval (AS9102 and Aerospace Customer requirements)</w:t>
      </w:r>
    </w:p>
    <w:p w:rsidR="00324300" w:rsidRPr="00A87536" w:rsidRDefault="00324300" w:rsidP="00324300">
      <w:pPr>
        <w:numPr>
          <w:ilvl w:val="0"/>
          <w:numId w:val="11"/>
        </w:numPr>
        <w:spacing w:after="0" w:line="240" w:lineRule="auto"/>
        <w:rPr>
          <w:rFonts w:ascii="Arial" w:hAnsi="Arial" w:cs="Arial"/>
          <w:color w:val="000000"/>
        </w:rPr>
      </w:pPr>
      <w:r>
        <w:rPr>
          <w:rFonts w:ascii="Arial" w:hAnsi="Arial"/>
          <w:spacing w:val="-2"/>
        </w:rPr>
        <w:t>Internal audit execution (AS9100C and Intern Procedure requirements)</w:t>
      </w:r>
    </w:p>
    <w:p w:rsidR="00324300" w:rsidRPr="00A87536" w:rsidRDefault="00324300" w:rsidP="00324300">
      <w:pPr>
        <w:numPr>
          <w:ilvl w:val="0"/>
          <w:numId w:val="11"/>
        </w:numPr>
        <w:spacing w:after="0" w:line="240" w:lineRule="auto"/>
        <w:rPr>
          <w:rFonts w:ascii="Arial" w:hAnsi="Arial" w:cs="Arial"/>
          <w:color w:val="000000"/>
        </w:rPr>
      </w:pPr>
      <w:r>
        <w:rPr>
          <w:rFonts w:ascii="Arial" w:hAnsi="Arial"/>
          <w:spacing w:val="-2"/>
        </w:rPr>
        <w:t>Nonconforming Material Review and disposition</w:t>
      </w:r>
    </w:p>
    <w:p w:rsidR="00324300" w:rsidRPr="00A87536" w:rsidRDefault="00324300" w:rsidP="00324300">
      <w:pPr>
        <w:numPr>
          <w:ilvl w:val="0"/>
          <w:numId w:val="11"/>
        </w:numPr>
        <w:spacing w:after="0" w:line="240" w:lineRule="auto"/>
        <w:rPr>
          <w:rFonts w:ascii="Arial" w:hAnsi="Arial" w:cs="Arial"/>
          <w:color w:val="000000"/>
        </w:rPr>
      </w:pPr>
      <w:r>
        <w:rPr>
          <w:rFonts w:ascii="Arial" w:hAnsi="Arial"/>
          <w:spacing w:val="-2"/>
        </w:rPr>
        <w:t>Product nonconformance analysis and corrective/preventative action coordination and execution</w:t>
      </w:r>
    </w:p>
    <w:p w:rsidR="00324300" w:rsidRPr="005E5864" w:rsidRDefault="00324300" w:rsidP="00324300">
      <w:pPr>
        <w:numPr>
          <w:ilvl w:val="0"/>
          <w:numId w:val="11"/>
        </w:numPr>
        <w:spacing w:after="0" w:line="240" w:lineRule="auto"/>
        <w:rPr>
          <w:rFonts w:ascii="Arial" w:hAnsi="Arial" w:cs="Arial"/>
          <w:color w:val="000000"/>
        </w:rPr>
      </w:pPr>
      <w:r>
        <w:rPr>
          <w:rFonts w:ascii="Arial" w:hAnsi="Arial"/>
          <w:spacing w:val="-2"/>
        </w:rPr>
        <w:lastRenderedPageBreak/>
        <w:t>System/Process based corrective/preventative action</w:t>
      </w:r>
    </w:p>
    <w:p w:rsidR="00324300" w:rsidRPr="005E5864" w:rsidRDefault="00324300" w:rsidP="00324300">
      <w:pPr>
        <w:numPr>
          <w:ilvl w:val="0"/>
          <w:numId w:val="11"/>
        </w:numPr>
        <w:spacing w:after="0" w:line="240" w:lineRule="auto"/>
        <w:rPr>
          <w:rFonts w:ascii="Arial" w:hAnsi="Arial"/>
          <w:spacing w:val="-2"/>
        </w:rPr>
      </w:pPr>
      <w:r w:rsidRPr="005E5864">
        <w:rPr>
          <w:rFonts w:ascii="Arial" w:hAnsi="Arial"/>
          <w:spacing w:val="-2"/>
        </w:rPr>
        <w:t>Perform PPAP (production part approval process)</w:t>
      </w:r>
    </w:p>
    <w:p w:rsidR="00324300" w:rsidRPr="005E5864" w:rsidRDefault="00324300" w:rsidP="00324300">
      <w:pPr>
        <w:numPr>
          <w:ilvl w:val="0"/>
          <w:numId w:val="11"/>
        </w:numPr>
        <w:spacing w:after="0" w:line="240" w:lineRule="auto"/>
        <w:rPr>
          <w:rFonts w:ascii="Arial" w:hAnsi="Arial"/>
          <w:spacing w:val="-2"/>
        </w:rPr>
      </w:pPr>
      <w:r w:rsidRPr="005E5864">
        <w:rPr>
          <w:rFonts w:ascii="Arial" w:hAnsi="Arial"/>
          <w:spacing w:val="-2"/>
        </w:rPr>
        <w:t>Perform FMEA (Failure mode and effects analysis)</w:t>
      </w:r>
    </w:p>
    <w:p w:rsidR="00324300" w:rsidRDefault="00324300" w:rsidP="00324300">
      <w:pPr>
        <w:spacing w:after="0" w:line="240" w:lineRule="auto"/>
        <w:rPr>
          <w:rFonts w:ascii="Arial" w:hAnsi="Arial" w:cs="Arial"/>
          <w:sz w:val="18"/>
          <w:szCs w:val="18"/>
        </w:rPr>
      </w:pPr>
    </w:p>
    <w:p w:rsidR="00324300" w:rsidRPr="00965A7A" w:rsidRDefault="00324300" w:rsidP="00324300">
      <w:pPr>
        <w:spacing w:after="0" w:line="240" w:lineRule="auto"/>
        <w:rPr>
          <w:rFonts w:ascii="Arial" w:eastAsia="Times New Roman" w:hAnsi="Arial" w:cs="Arial"/>
          <w:b/>
          <w:bCs/>
          <w:color w:val="002060"/>
          <w:sz w:val="24"/>
          <w:szCs w:val="20"/>
        </w:rPr>
      </w:pPr>
      <w:r>
        <w:rPr>
          <w:rFonts w:ascii="Arial" w:eastAsia="Times New Roman" w:hAnsi="Arial" w:cs="Arial"/>
          <w:b/>
          <w:bCs/>
          <w:color w:val="002060"/>
          <w:sz w:val="24"/>
          <w:szCs w:val="20"/>
        </w:rPr>
        <w:t xml:space="preserve">Required </w:t>
      </w:r>
      <w:r w:rsidRPr="00965A7A">
        <w:rPr>
          <w:rFonts w:ascii="Arial" w:eastAsia="Times New Roman" w:hAnsi="Arial" w:cs="Arial"/>
          <w:b/>
          <w:bCs/>
          <w:color w:val="002060"/>
          <w:sz w:val="24"/>
          <w:szCs w:val="20"/>
        </w:rPr>
        <w:t>Skills:</w:t>
      </w:r>
    </w:p>
    <w:p w:rsidR="00324300" w:rsidRPr="004073B3" w:rsidRDefault="00324300" w:rsidP="00324300">
      <w:pPr>
        <w:spacing w:after="0"/>
        <w:rPr>
          <w:rFonts w:ascii="Arial" w:eastAsia="Times New Roman" w:hAnsi="Arial" w:cs="Arial"/>
          <w:b/>
          <w:bCs/>
          <w:color w:val="002060"/>
          <w:sz w:val="24"/>
          <w:szCs w:val="20"/>
          <w:u w:val="single"/>
        </w:rPr>
      </w:pPr>
    </w:p>
    <w:p w:rsidR="00324300" w:rsidRPr="00A87536" w:rsidRDefault="00324300" w:rsidP="00324300">
      <w:pPr>
        <w:pStyle w:val="ListParagraph"/>
        <w:numPr>
          <w:ilvl w:val="0"/>
          <w:numId w:val="12"/>
        </w:numPr>
        <w:spacing w:after="0" w:line="240" w:lineRule="auto"/>
        <w:jc w:val="both"/>
        <w:rPr>
          <w:rFonts w:ascii="Arial" w:eastAsia="Times New Roman" w:hAnsi="Arial" w:cs="Arial"/>
          <w:bCs/>
          <w:sz w:val="24"/>
          <w:szCs w:val="20"/>
        </w:rPr>
      </w:pPr>
      <w:r>
        <w:rPr>
          <w:rFonts w:ascii="Arial" w:hAnsi="Arial"/>
          <w:spacing w:val="-2"/>
        </w:rPr>
        <w:t>Knowledgeable of aerospace Customer and AS9100C requirements, Internal Audit practices</w:t>
      </w:r>
    </w:p>
    <w:p w:rsidR="00324300" w:rsidRPr="00A87536" w:rsidRDefault="00324300" w:rsidP="00324300">
      <w:pPr>
        <w:pStyle w:val="ListParagraph"/>
        <w:numPr>
          <w:ilvl w:val="0"/>
          <w:numId w:val="12"/>
        </w:numPr>
        <w:spacing w:after="0" w:line="240" w:lineRule="auto"/>
        <w:jc w:val="both"/>
        <w:rPr>
          <w:rFonts w:ascii="Arial" w:eastAsia="Times New Roman" w:hAnsi="Arial" w:cs="Arial"/>
          <w:bCs/>
          <w:sz w:val="24"/>
          <w:szCs w:val="20"/>
        </w:rPr>
      </w:pPr>
      <w:proofErr w:type="spellStart"/>
      <w:r>
        <w:rPr>
          <w:rFonts w:ascii="Arial" w:hAnsi="Arial"/>
          <w:spacing w:val="-2"/>
        </w:rPr>
        <w:t>SixSigma</w:t>
      </w:r>
      <w:proofErr w:type="spellEnd"/>
      <w:r>
        <w:rPr>
          <w:rFonts w:ascii="Arial" w:hAnsi="Arial"/>
          <w:spacing w:val="-2"/>
        </w:rPr>
        <w:t xml:space="preserve">/Lean analysis and improvement methodologies and </w:t>
      </w:r>
      <w:proofErr w:type="gramStart"/>
      <w:r>
        <w:rPr>
          <w:rFonts w:ascii="Arial" w:hAnsi="Arial"/>
          <w:spacing w:val="-2"/>
        </w:rPr>
        <w:t>have the ability to</w:t>
      </w:r>
      <w:proofErr w:type="gramEnd"/>
      <w:r>
        <w:rPr>
          <w:rFonts w:ascii="Arial" w:hAnsi="Arial"/>
          <w:spacing w:val="-2"/>
        </w:rPr>
        <w:t xml:space="preserve"> work efficiently with various computer software (Word, Excel, PowerPoint, Visio, etc.) and ERP to perform necessary functions</w:t>
      </w:r>
    </w:p>
    <w:p w:rsidR="00324300" w:rsidRPr="00A87536" w:rsidRDefault="00324300" w:rsidP="00324300">
      <w:pPr>
        <w:pStyle w:val="ListParagraph"/>
        <w:numPr>
          <w:ilvl w:val="0"/>
          <w:numId w:val="12"/>
        </w:numPr>
        <w:spacing w:after="0" w:line="240" w:lineRule="auto"/>
        <w:jc w:val="both"/>
        <w:rPr>
          <w:rFonts w:ascii="Arial" w:eastAsia="Times New Roman" w:hAnsi="Arial" w:cs="Arial"/>
          <w:bCs/>
          <w:sz w:val="24"/>
          <w:szCs w:val="20"/>
        </w:rPr>
      </w:pPr>
      <w:r>
        <w:rPr>
          <w:rFonts w:ascii="Arial" w:hAnsi="Arial"/>
          <w:spacing w:val="-2"/>
        </w:rPr>
        <w:t>Ability to interrogate Model Based Definition to define product criteria</w:t>
      </w:r>
    </w:p>
    <w:p w:rsidR="00324300" w:rsidRPr="006A7FE7" w:rsidRDefault="00324300" w:rsidP="00324300">
      <w:pPr>
        <w:pStyle w:val="ListParagraph"/>
        <w:numPr>
          <w:ilvl w:val="0"/>
          <w:numId w:val="12"/>
        </w:numPr>
        <w:spacing w:after="0" w:line="240" w:lineRule="auto"/>
        <w:jc w:val="both"/>
        <w:rPr>
          <w:rFonts w:ascii="Arial" w:hAnsi="Arial"/>
          <w:spacing w:val="-2"/>
        </w:rPr>
      </w:pPr>
      <w:r>
        <w:rPr>
          <w:rFonts w:ascii="Arial" w:hAnsi="Arial"/>
          <w:spacing w:val="-2"/>
        </w:rPr>
        <w:t>Must be highly organized with proven ability to professionally and assertively follow up on actions to be completed by internal personnel at all levels to assure timely completion</w:t>
      </w:r>
    </w:p>
    <w:p w:rsidR="00324300" w:rsidRPr="006A7FE7" w:rsidRDefault="00324300" w:rsidP="00324300">
      <w:pPr>
        <w:pStyle w:val="ListParagraph"/>
        <w:numPr>
          <w:ilvl w:val="0"/>
          <w:numId w:val="12"/>
        </w:numPr>
        <w:spacing w:after="0" w:line="240" w:lineRule="auto"/>
        <w:jc w:val="both"/>
        <w:rPr>
          <w:rFonts w:ascii="Arial" w:hAnsi="Arial"/>
          <w:spacing w:val="-2"/>
        </w:rPr>
      </w:pPr>
      <w:r w:rsidRPr="006A7FE7">
        <w:rPr>
          <w:rFonts w:ascii="Arial" w:hAnsi="Arial"/>
          <w:spacing w:val="-2"/>
        </w:rPr>
        <w:t>At least 5 years related manufacturing experience, with machine shop environment preferred</w:t>
      </w:r>
    </w:p>
    <w:p w:rsidR="00324300" w:rsidRPr="006A7FE7" w:rsidRDefault="00324300" w:rsidP="00324300">
      <w:pPr>
        <w:spacing w:after="0" w:line="240" w:lineRule="auto"/>
        <w:ind w:left="177"/>
        <w:jc w:val="both"/>
        <w:rPr>
          <w:rFonts w:ascii="Arial" w:eastAsia="Times New Roman" w:hAnsi="Arial" w:cs="Arial"/>
          <w:bCs/>
          <w:sz w:val="24"/>
          <w:szCs w:val="20"/>
        </w:rPr>
      </w:pPr>
    </w:p>
    <w:p w:rsidR="00324300" w:rsidRDefault="00324300" w:rsidP="00324300">
      <w:pPr>
        <w:spacing w:after="0"/>
        <w:jc w:val="both"/>
        <w:rPr>
          <w:rFonts w:ascii="Arial" w:eastAsia="Times New Roman" w:hAnsi="Arial" w:cs="Arial"/>
          <w:b/>
          <w:bCs/>
          <w:color w:val="002060"/>
          <w:sz w:val="24"/>
          <w:szCs w:val="20"/>
        </w:rPr>
      </w:pPr>
    </w:p>
    <w:p w:rsidR="00324300" w:rsidRPr="00965A7A" w:rsidRDefault="00324300" w:rsidP="00324300">
      <w:pPr>
        <w:spacing w:after="0"/>
        <w:jc w:val="both"/>
        <w:rPr>
          <w:rFonts w:ascii="Arial" w:eastAsia="Times New Roman" w:hAnsi="Arial" w:cs="Arial"/>
          <w:b/>
          <w:bCs/>
          <w:color w:val="002060"/>
          <w:sz w:val="24"/>
          <w:szCs w:val="20"/>
        </w:rPr>
      </w:pPr>
      <w:r w:rsidRPr="00965A7A">
        <w:rPr>
          <w:rFonts w:ascii="Arial" w:eastAsia="Times New Roman" w:hAnsi="Arial" w:cs="Arial"/>
          <w:b/>
          <w:bCs/>
          <w:color w:val="002060"/>
          <w:sz w:val="24"/>
          <w:szCs w:val="20"/>
        </w:rPr>
        <w:t>Level of Education:</w:t>
      </w:r>
    </w:p>
    <w:p w:rsidR="00324300" w:rsidRPr="00AF3E36" w:rsidRDefault="00324300" w:rsidP="00324300">
      <w:pPr>
        <w:spacing w:after="0" w:line="240" w:lineRule="auto"/>
        <w:jc w:val="both"/>
        <w:rPr>
          <w:rFonts w:ascii="Arial" w:eastAsia="Times New Roman" w:hAnsi="Arial" w:cs="Arial"/>
          <w:b/>
          <w:bCs/>
          <w:color w:val="002060"/>
          <w:u w:val="single"/>
        </w:rPr>
      </w:pPr>
    </w:p>
    <w:p w:rsidR="00324300" w:rsidRPr="006A7FE7" w:rsidRDefault="00324300" w:rsidP="00324300">
      <w:pPr>
        <w:pStyle w:val="ListParagraph"/>
        <w:numPr>
          <w:ilvl w:val="0"/>
          <w:numId w:val="10"/>
        </w:numPr>
        <w:spacing w:after="0" w:line="240" w:lineRule="auto"/>
        <w:jc w:val="both"/>
        <w:rPr>
          <w:rFonts w:ascii="Arial" w:hAnsi="Arial"/>
          <w:spacing w:val="-2"/>
        </w:rPr>
      </w:pPr>
      <w:r w:rsidRPr="006A7FE7">
        <w:rPr>
          <w:rFonts w:ascii="Arial" w:hAnsi="Arial"/>
          <w:spacing w:val="-2"/>
        </w:rPr>
        <w:t>A Bachelor of Sciences in Engineering, Quality Assurance, or similar technical discipline</w:t>
      </w:r>
    </w:p>
    <w:p w:rsidR="004073B3" w:rsidRPr="004073B3" w:rsidRDefault="004073B3" w:rsidP="00324300">
      <w:pPr>
        <w:rPr>
          <w:rFonts w:ascii="Arial" w:hAnsi="Arial" w:cs="Arial"/>
          <w:b/>
        </w:rPr>
      </w:pPr>
    </w:p>
    <w:sectPr w:rsidR="004073B3" w:rsidRPr="004073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429" w:rsidRDefault="00075429" w:rsidP="008727C9">
      <w:pPr>
        <w:spacing w:after="0" w:line="240" w:lineRule="auto"/>
      </w:pPr>
      <w:r>
        <w:separator/>
      </w:r>
    </w:p>
  </w:endnote>
  <w:endnote w:type="continuationSeparator" w:id="0">
    <w:p w:rsidR="00075429" w:rsidRDefault="00075429"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64" w:rsidRDefault="00280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921"/>
      <w:docPartObj>
        <w:docPartGallery w:val="Page Numbers (Bottom of Page)"/>
        <w:docPartUnique/>
      </w:docPartObj>
    </w:sdtPr>
    <w:sdtEndPr>
      <w:rPr>
        <w:color w:val="808080" w:themeColor="background1" w:themeShade="80"/>
        <w:spacing w:val="60"/>
      </w:rPr>
    </w:sdtEndPr>
    <w:sdtContent>
      <w:p w:rsidR="00062DDA" w:rsidRDefault="00062D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44E6">
          <w:rPr>
            <w:noProof/>
          </w:rPr>
          <w:t>3</w:t>
        </w:r>
        <w:r>
          <w:rPr>
            <w:noProof/>
          </w:rPr>
          <w:fldChar w:fldCharType="end"/>
        </w:r>
        <w:r>
          <w:t xml:space="preserve"> | </w:t>
        </w:r>
        <w:r>
          <w:rPr>
            <w:color w:val="808080" w:themeColor="background1" w:themeShade="80"/>
            <w:spacing w:val="60"/>
          </w:rPr>
          <w:t>Page</w:t>
        </w:r>
      </w:p>
    </w:sdtContent>
  </w:sdt>
  <w:p w:rsidR="00062DDA" w:rsidRDefault="00062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64" w:rsidRDefault="0028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429" w:rsidRDefault="00075429" w:rsidP="008727C9">
      <w:pPr>
        <w:spacing w:after="0" w:line="240" w:lineRule="auto"/>
      </w:pPr>
      <w:r>
        <w:separator/>
      </w:r>
    </w:p>
  </w:footnote>
  <w:footnote w:type="continuationSeparator" w:id="0">
    <w:p w:rsidR="00075429" w:rsidRDefault="00075429"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64" w:rsidRDefault="00280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DDA" w:rsidRDefault="00280464">
    <w:pPr>
      <w:pStyle w:val="Header"/>
    </w:pPr>
    <w:r>
      <w:rPr>
        <w:noProof/>
      </w:rPr>
      <w:drawing>
        <wp:inline distT="0" distB="0" distL="0" distR="0">
          <wp:extent cx="30099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561975"/>
                  </a:xfrm>
                  <a:prstGeom prst="rect">
                    <a:avLst/>
                  </a:prstGeom>
                  <a:noFill/>
                  <a:ln>
                    <a:noFill/>
                  </a:ln>
                </pic:spPr>
              </pic:pic>
            </a:graphicData>
          </a:graphic>
        </wp:inline>
      </w:drawing>
    </w:r>
    <w:bookmarkStart w:id="2" w:name="_GoBack"/>
    <w:bookmarkEnd w:id="2"/>
  </w:p>
  <w:p w:rsidR="00062DDA" w:rsidRDefault="00062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64" w:rsidRDefault="00280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7574DBD"/>
    <w:multiLevelType w:val="multilevel"/>
    <w:tmpl w:val="31CA5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2"/>
      <w:lvlJc w:val="left"/>
      <w:pPr>
        <w:tabs>
          <w:tab w:val="num" w:pos="1080"/>
        </w:tabs>
        <w:ind w:left="1080" w:hanging="360"/>
      </w:pPr>
      <w:rPr>
        <w:rFonts w:ascii="Symbol" w:hAnsi="Symbol" w:hint="default"/>
        <w:sz w:val="20"/>
      </w:rPr>
    </w:lvl>
    <w:lvl w:ilvl="2" w:tentative="1">
      <w:start w:val="1"/>
      <w:numFmt w:val="bullet"/>
      <w:lvlText w:val=""/>
      <w:lvlPicBulletId w:val="3"/>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7547114"/>
    <w:multiLevelType w:val="multilevel"/>
    <w:tmpl w:val="A8FECB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PicBulletId w:val="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2AE76CE"/>
    <w:multiLevelType w:val="multilevel"/>
    <w:tmpl w:val="3B0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F3365A"/>
    <w:multiLevelType w:val="multilevel"/>
    <w:tmpl w:val="9CD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75FA9"/>
    <w:multiLevelType w:val="hybridMultilevel"/>
    <w:tmpl w:val="3824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D3BE0"/>
    <w:multiLevelType w:val="hybridMultilevel"/>
    <w:tmpl w:val="648A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164D38"/>
    <w:multiLevelType w:val="hybridMultilevel"/>
    <w:tmpl w:val="3286C6AE"/>
    <w:lvl w:ilvl="0" w:tplc="04090001">
      <w:start w:val="1"/>
      <w:numFmt w:val="bullet"/>
      <w:lvlText w:val=""/>
      <w:lvlJc w:val="left"/>
      <w:pPr>
        <w:ind w:left="537" w:hanging="360"/>
      </w:pPr>
      <w:rPr>
        <w:rFonts w:ascii="Symbol" w:hAnsi="Symbol"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11" w15:restartNumberingAfterBreak="0">
    <w:nsid w:val="7FDD04E5"/>
    <w:multiLevelType w:val="hybridMultilevel"/>
    <w:tmpl w:val="CE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1"/>
  </w:num>
  <w:num w:numId="6">
    <w:abstractNumId w:val="0"/>
  </w:num>
  <w:num w:numId="7">
    <w:abstractNumId w:val="6"/>
  </w:num>
  <w:num w:numId="8">
    <w:abstractNumId w:val="2"/>
  </w:num>
  <w:num w:numId="9">
    <w:abstractNumId w:val="1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9"/>
    <w:rsid w:val="00031B8B"/>
    <w:rsid w:val="0003457B"/>
    <w:rsid w:val="00042610"/>
    <w:rsid w:val="00062551"/>
    <w:rsid w:val="00062DDA"/>
    <w:rsid w:val="00075429"/>
    <w:rsid w:val="000B76B9"/>
    <w:rsid w:val="000F4EB9"/>
    <w:rsid w:val="001016B9"/>
    <w:rsid w:val="0012351E"/>
    <w:rsid w:val="00186356"/>
    <w:rsid w:val="001D0E2B"/>
    <w:rsid w:val="001E48AE"/>
    <w:rsid w:val="00261996"/>
    <w:rsid w:val="00280464"/>
    <w:rsid w:val="00283445"/>
    <w:rsid w:val="002E39CA"/>
    <w:rsid w:val="00324300"/>
    <w:rsid w:val="003534AD"/>
    <w:rsid w:val="00394C55"/>
    <w:rsid w:val="003B2F88"/>
    <w:rsid w:val="003D1322"/>
    <w:rsid w:val="004073B3"/>
    <w:rsid w:val="00446B24"/>
    <w:rsid w:val="004E33DA"/>
    <w:rsid w:val="00515A6F"/>
    <w:rsid w:val="00532C11"/>
    <w:rsid w:val="005821C3"/>
    <w:rsid w:val="0059508B"/>
    <w:rsid w:val="005D1783"/>
    <w:rsid w:val="00600EBD"/>
    <w:rsid w:val="006514BA"/>
    <w:rsid w:val="00693786"/>
    <w:rsid w:val="006944E6"/>
    <w:rsid w:val="006B6A4F"/>
    <w:rsid w:val="006C29EB"/>
    <w:rsid w:val="006C710F"/>
    <w:rsid w:val="006D2169"/>
    <w:rsid w:val="006D50C9"/>
    <w:rsid w:val="006E295B"/>
    <w:rsid w:val="007745B6"/>
    <w:rsid w:val="008727C9"/>
    <w:rsid w:val="00913159"/>
    <w:rsid w:val="009640C2"/>
    <w:rsid w:val="00965A7A"/>
    <w:rsid w:val="009726F9"/>
    <w:rsid w:val="00984C2A"/>
    <w:rsid w:val="00986625"/>
    <w:rsid w:val="009C7B8C"/>
    <w:rsid w:val="009D2087"/>
    <w:rsid w:val="009F72BD"/>
    <w:rsid w:val="00A125A5"/>
    <w:rsid w:val="00A93EDE"/>
    <w:rsid w:val="00AC1045"/>
    <w:rsid w:val="00B617D3"/>
    <w:rsid w:val="00B957DD"/>
    <w:rsid w:val="00BD4795"/>
    <w:rsid w:val="00C730A1"/>
    <w:rsid w:val="00C744CB"/>
    <w:rsid w:val="00C75573"/>
    <w:rsid w:val="00C947FB"/>
    <w:rsid w:val="00D01E73"/>
    <w:rsid w:val="00D3310F"/>
    <w:rsid w:val="00E52D1A"/>
    <w:rsid w:val="00E800F8"/>
    <w:rsid w:val="00EB23D0"/>
    <w:rsid w:val="00F2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8A5CD0-3529-4E34-B5B8-98FCEE37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1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94525004">
      <w:bodyDiv w:val="1"/>
      <w:marLeft w:val="0"/>
      <w:marRight w:val="0"/>
      <w:marTop w:val="0"/>
      <w:marBottom w:val="0"/>
      <w:divBdr>
        <w:top w:val="none" w:sz="0" w:space="0" w:color="auto"/>
        <w:left w:val="none" w:sz="0" w:space="0" w:color="auto"/>
        <w:bottom w:val="none" w:sz="0" w:space="0" w:color="auto"/>
        <w:right w:val="none" w:sz="0" w:space="0" w:color="auto"/>
      </w:divBdr>
      <w:divsChild>
        <w:div w:id="1832527932">
          <w:marLeft w:val="0"/>
          <w:marRight w:val="0"/>
          <w:marTop w:val="0"/>
          <w:marBottom w:val="0"/>
          <w:divBdr>
            <w:top w:val="none" w:sz="0" w:space="0" w:color="auto"/>
            <w:left w:val="none" w:sz="0" w:space="0" w:color="auto"/>
            <w:bottom w:val="none" w:sz="0" w:space="0" w:color="auto"/>
            <w:right w:val="none" w:sz="0" w:space="0" w:color="auto"/>
          </w:divBdr>
          <w:divsChild>
            <w:div w:id="2041281040">
              <w:marLeft w:val="0"/>
              <w:marRight w:val="0"/>
              <w:marTop w:val="0"/>
              <w:marBottom w:val="0"/>
              <w:divBdr>
                <w:top w:val="none" w:sz="0" w:space="0" w:color="auto"/>
                <w:left w:val="none" w:sz="0" w:space="0" w:color="auto"/>
                <w:bottom w:val="single" w:sz="6" w:space="0" w:color="3F71AE"/>
                <w:right w:val="none" w:sz="0" w:space="0" w:color="auto"/>
              </w:divBdr>
              <w:divsChild>
                <w:div w:id="1223522669">
                  <w:marLeft w:val="225"/>
                  <w:marRight w:val="225"/>
                  <w:marTop w:val="0"/>
                  <w:marBottom w:val="0"/>
                  <w:divBdr>
                    <w:top w:val="none" w:sz="0" w:space="0" w:color="auto"/>
                    <w:left w:val="none" w:sz="0" w:space="0" w:color="auto"/>
                    <w:bottom w:val="none" w:sz="0" w:space="0" w:color="auto"/>
                    <w:right w:val="none" w:sz="0" w:space="0" w:color="auto"/>
                  </w:divBdr>
                  <w:divsChild>
                    <w:div w:id="1226184470">
                      <w:marLeft w:val="0"/>
                      <w:marRight w:val="0"/>
                      <w:marTop w:val="0"/>
                      <w:marBottom w:val="0"/>
                      <w:divBdr>
                        <w:top w:val="none" w:sz="0" w:space="0" w:color="auto"/>
                        <w:left w:val="none" w:sz="0" w:space="0" w:color="auto"/>
                        <w:bottom w:val="none" w:sz="0" w:space="0" w:color="auto"/>
                        <w:right w:val="none" w:sz="0" w:space="0" w:color="auto"/>
                      </w:divBdr>
                      <w:divsChild>
                        <w:div w:id="2062708856">
                          <w:marLeft w:val="0"/>
                          <w:marRight w:val="0"/>
                          <w:marTop w:val="0"/>
                          <w:marBottom w:val="0"/>
                          <w:divBdr>
                            <w:top w:val="none" w:sz="0" w:space="0" w:color="auto"/>
                            <w:left w:val="none" w:sz="0" w:space="0" w:color="auto"/>
                            <w:bottom w:val="none" w:sz="0" w:space="0" w:color="auto"/>
                            <w:right w:val="none" w:sz="0" w:space="0" w:color="auto"/>
                          </w:divBdr>
                          <w:divsChild>
                            <w:div w:id="1208880876">
                              <w:marLeft w:val="0"/>
                              <w:marRight w:val="0"/>
                              <w:marTop w:val="0"/>
                              <w:marBottom w:val="30"/>
                              <w:divBdr>
                                <w:top w:val="none" w:sz="0" w:space="0" w:color="auto"/>
                                <w:left w:val="none" w:sz="0" w:space="0" w:color="auto"/>
                                <w:bottom w:val="none" w:sz="0" w:space="0" w:color="auto"/>
                                <w:right w:val="none" w:sz="0" w:space="0" w:color="auto"/>
                              </w:divBdr>
                              <w:divsChild>
                                <w:div w:id="10200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955865977">
      <w:bodyDiv w:val="1"/>
      <w:marLeft w:val="0"/>
      <w:marRight w:val="0"/>
      <w:marTop w:val="0"/>
      <w:marBottom w:val="0"/>
      <w:divBdr>
        <w:top w:val="none" w:sz="0" w:space="0" w:color="auto"/>
        <w:left w:val="none" w:sz="0" w:space="0" w:color="auto"/>
        <w:bottom w:val="none" w:sz="0" w:space="0" w:color="auto"/>
        <w:right w:val="none" w:sz="0" w:space="0" w:color="auto"/>
      </w:divBdr>
      <w:divsChild>
        <w:div w:id="1862433882">
          <w:marLeft w:val="0"/>
          <w:marRight w:val="0"/>
          <w:marTop w:val="0"/>
          <w:marBottom w:val="0"/>
          <w:divBdr>
            <w:top w:val="none" w:sz="0" w:space="0" w:color="auto"/>
            <w:left w:val="none" w:sz="0" w:space="0" w:color="auto"/>
            <w:bottom w:val="none" w:sz="0" w:space="0" w:color="auto"/>
            <w:right w:val="none" w:sz="0" w:space="0" w:color="auto"/>
          </w:divBdr>
          <w:divsChild>
            <w:div w:id="1109203149">
              <w:marLeft w:val="0"/>
              <w:marRight w:val="0"/>
              <w:marTop w:val="0"/>
              <w:marBottom w:val="0"/>
              <w:divBdr>
                <w:top w:val="none" w:sz="0" w:space="0" w:color="auto"/>
                <w:left w:val="none" w:sz="0" w:space="0" w:color="auto"/>
                <w:bottom w:val="none" w:sz="0" w:space="0" w:color="auto"/>
                <w:right w:val="none" w:sz="0" w:space="0" w:color="auto"/>
              </w:divBdr>
              <w:divsChild>
                <w:div w:id="628129209">
                  <w:marLeft w:val="0"/>
                  <w:marRight w:val="0"/>
                  <w:marTop w:val="0"/>
                  <w:marBottom w:val="0"/>
                  <w:divBdr>
                    <w:top w:val="none" w:sz="0" w:space="0" w:color="auto"/>
                    <w:left w:val="none" w:sz="0" w:space="0" w:color="auto"/>
                    <w:bottom w:val="none" w:sz="0" w:space="0" w:color="auto"/>
                    <w:right w:val="none" w:sz="0" w:space="0" w:color="auto"/>
                  </w:divBdr>
                  <w:divsChild>
                    <w:div w:id="1933857445">
                      <w:marLeft w:val="0"/>
                      <w:marRight w:val="0"/>
                      <w:marTop w:val="0"/>
                      <w:marBottom w:val="0"/>
                      <w:divBdr>
                        <w:top w:val="none" w:sz="0" w:space="0" w:color="auto"/>
                        <w:left w:val="none" w:sz="0" w:space="0" w:color="auto"/>
                        <w:bottom w:val="none" w:sz="0" w:space="0" w:color="auto"/>
                        <w:right w:val="none" w:sz="0" w:space="0" w:color="auto"/>
                      </w:divBdr>
                      <w:divsChild>
                        <w:div w:id="1381637335">
                          <w:marLeft w:val="0"/>
                          <w:marRight w:val="0"/>
                          <w:marTop w:val="0"/>
                          <w:marBottom w:val="0"/>
                          <w:divBdr>
                            <w:top w:val="none" w:sz="0" w:space="0" w:color="auto"/>
                            <w:left w:val="none" w:sz="0" w:space="0" w:color="auto"/>
                            <w:bottom w:val="none" w:sz="0" w:space="0" w:color="auto"/>
                            <w:right w:val="none" w:sz="0" w:space="0" w:color="auto"/>
                          </w:divBdr>
                          <w:divsChild>
                            <w:div w:id="285350846">
                              <w:marLeft w:val="0"/>
                              <w:marRight w:val="0"/>
                              <w:marTop w:val="0"/>
                              <w:marBottom w:val="0"/>
                              <w:divBdr>
                                <w:top w:val="none" w:sz="0" w:space="0" w:color="auto"/>
                                <w:left w:val="none" w:sz="0" w:space="0" w:color="auto"/>
                                <w:bottom w:val="none" w:sz="0" w:space="0" w:color="auto"/>
                                <w:right w:val="none" w:sz="0" w:space="0" w:color="auto"/>
                              </w:divBdr>
                              <w:divsChild>
                                <w:div w:id="32195556">
                                  <w:marLeft w:val="0"/>
                                  <w:marRight w:val="0"/>
                                  <w:marTop w:val="0"/>
                                  <w:marBottom w:val="0"/>
                                  <w:divBdr>
                                    <w:top w:val="none" w:sz="0" w:space="0" w:color="auto"/>
                                    <w:left w:val="none" w:sz="0" w:space="0" w:color="auto"/>
                                    <w:bottom w:val="none" w:sz="0" w:space="0" w:color="auto"/>
                                    <w:right w:val="none" w:sz="0" w:space="0" w:color="auto"/>
                                  </w:divBdr>
                                  <w:divsChild>
                                    <w:div w:id="700908664">
                                      <w:marLeft w:val="0"/>
                                      <w:marRight w:val="0"/>
                                      <w:marTop w:val="0"/>
                                      <w:marBottom w:val="0"/>
                                      <w:divBdr>
                                        <w:top w:val="none" w:sz="0" w:space="0" w:color="auto"/>
                                        <w:left w:val="none" w:sz="0" w:space="0" w:color="auto"/>
                                        <w:bottom w:val="none" w:sz="0" w:space="0" w:color="auto"/>
                                        <w:right w:val="none" w:sz="0" w:space="0" w:color="auto"/>
                                      </w:divBdr>
                                      <w:divsChild>
                                        <w:div w:id="997920753">
                                          <w:marLeft w:val="0"/>
                                          <w:marRight w:val="0"/>
                                          <w:marTop w:val="0"/>
                                          <w:marBottom w:val="0"/>
                                          <w:divBdr>
                                            <w:top w:val="none" w:sz="0" w:space="0" w:color="auto"/>
                                            <w:left w:val="none" w:sz="0" w:space="0" w:color="auto"/>
                                            <w:bottom w:val="none" w:sz="0" w:space="0" w:color="auto"/>
                                            <w:right w:val="none" w:sz="0" w:space="0" w:color="auto"/>
                                          </w:divBdr>
                                          <w:divsChild>
                                            <w:div w:id="838692837">
                                              <w:marLeft w:val="0"/>
                                              <w:marRight w:val="0"/>
                                              <w:marTop w:val="0"/>
                                              <w:marBottom w:val="0"/>
                                              <w:divBdr>
                                                <w:top w:val="none" w:sz="0" w:space="0" w:color="auto"/>
                                                <w:left w:val="none" w:sz="0" w:space="0" w:color="auto"/>
                                                <w:bottom w:val="none" w:sz="0" w:space="0" w:color="auto"/>
                                                <w:right w:val="none" w:sz="0" w:space="0" w:color="auto"/>
                                              </w:divBdr>
                                              <w:divsChild>
                                                <w:div w:id="1169904787">
                                                  <w:marLeft w:val="0"/>
                                                  <w:marRight w:val="0"/>
                                                  <w:marTop w:val="0"/>
                                                  <w:marBottom w:val="0"/>
                                                  <w:divBdr>
                                                    <w:top w:val="none" w:sz="0" w:space="0" w:color="auto"/>
                                                    <w:left w:val="none" w:sz="0" w:space="0" w:color="auto"/>
                                                    <w:bottom w:val="none" w:sz="0" w:space="0" w:color="auto"/>
                                                    <w:right w:val="none" w:sz="0" w:space="0" w:color="auto"/>
                                                  </w:divBdr>
                                                  <w:divsChild>
                                                    <w:div w:id="489180991">
                                                      <w:marLeft w:val="0"/>
                                                      <w:marRight w:val="0"/>
                                                      <w:marTop w:val="0"/>
                                                      <w:marBottom w:val="0"/>
                                                      <w:divBdr>
                                                        <w:top w:val="none" w:sz="0" w:space="0" w:color="auto"/>
                                                        <w:left w:val="none" w:sz="0" w:space="0" w:color="auto"/>
                                                        <w:bottom w:val="none" w:sz="0" w:space="0" w:color="auto"/>
                                                        <w:right w:val="none" w:sz="0" w:space="0" w:color="auto"/>
                                                      </w:divBdr>
                                                      <w:divsChild>
                                                        <w:div w:id="1782801662">
                                                          <w:marLeft w:val="0"/>
                                                          <w:marRight w:val="0"/>
                                                          <w:marTop w:val="0"/>
                                                          <w:marBottom w:val="0"/>
                                                          <w:divBdr>
                                                            <w:top w:val="none" w:sz="0" w:space="0" w:color="auto"/>
                                                            <w:left w:val="none" w:sz="0" w:space="0" w:color="auto"/>
                                                            <w:bottom w:val="none" w:sz="0" w:space="0" w:color="auto"/>
                                                            <w:right w:val="none" w:sz="0" w:space="0" w:color="auto"/>
                                                          </w:divBdr>
                                                          <w:divsChild>
                                                            <w:div w:id="1087308366">
                                                              <w:marLeft w:val="0"/>
                                                              <w:marRight w:val="0"/>
                                                              <w:marTop w:val="0"/>
                                                              <w:marBottom w:val="0"/>
                                                              <w:divBdr>
                                                                <w:top w:val="none" w:sz="0" w:space="0" w:color="auto"/>
                                                                <w:left w:val="none" w:sz="0" w:space="0" w:color="auto"/>
                                                                <w:bottom w:val="none" w:sz="0" w:space="0" w:color="auto"/>
                                                                <w:right w:val="none" w:sz="0" w:space="0" w:color="auto"/>
                                                              </w:divBdr>
                                                              <w:divsChild>
                                                                <w:div w:id="1063019655">
                                                                  <w:marLeft w:val="0"/>
                                                                  <w:marRight w:val="0"/>
                                                                  <w:marTop w:val="0"/>
                                                                  <w:marBottom w:val="0"/>
                                                                  <w:divBdr>
                                                                    <w:top w:val="none" w:sz="0" w:space="0" w:color="auto"/>
                                                                    <w:left w:val="none" w:sz="0" w:space="0" w:color="auto"/>
                                                                    <w:bottom w:val="none" w:sz="0" w:space="0" w:color="auto"/>
                                                                    <w:right w:val="none" w:sz="0" w:space="0" w:color="auto"/>
                                                                  </w:divBdr>
                                                                  <w:divsChild>
                                                                    <w:div w:id="1836609482">
                                                                      <w:marLeft w:val="0"/>
                                                                      <w:marRight w:val="0"/>
                                                                      <w:marTop w:val="0"/>
                                                                      <w:marBottom w:val="0"/>
                                                                      <w:divBdr>
                                                                        <w:top w:val="none" w:sz="0" w:space="0" w:color="auto"/>
                                                                        <w:left w:val="none" w:sz="0" w:space="0" w:color="auto"/>
                                                                        <w:bottom w:val="none" w:sz="0" w:space="0" w:color="auto"/>
                                                                        <w:right w:val="none" w:sz="0" w:space="0" w:color="auto"/>
                                                                      </w:divBdr>
                                                                      <w:divsChild>
                                                                        <w:div w:id="1204831280">
                                                                          <w:marLeft w:val="0"/>
                                                                          <w:marRight w:val="0"/>
                                                                          <w:marTop w:val="0"/>
                                                                          <w:marBottom w:val="0"/>
                                                                          <w:divBdr>
                                                                            <w:top w:val="none" w:sz="0" w:space="0" w:color="auto"/>
                                                                            <w:left w:val="none" w:sz="0" w:space="0" w:color="auto"/>
                                                                            <w:bottom w:val="none" w:sz="0" w:space="0" w:color="auto"/>
                                                                            <w:right w:val="none" w:sz="0" w:space="0" w:color="auto"/>
                                                                          </w:divBdr>
                                                                          <w:divsChild>
                                                                            <w:div w:id="563103948">
                                                                              <w:marLeft w:val="0"/>
                                                                              <w:marRight w:val="0"/>
                                                                              <w:marTop w:val="0"/>
                                                                              <w:marBottom w:val="0"/>
                                                                              <w:divBdr>
                                                                                <w:top w:val="none" w:sz="0" w:space="0" w:color="auto"/>
                                                                                <w:left w:val="none" w:sz="0" w:space="0" w:color="auto"/>
                                                                                <w:bottom w:val="none" w:sz="0" w:space="0" w:color="auto"/>
                                                                                <w:right w:val="none" w:sz="0" w:space="0" w:color="auto"/>
                                                                              </w:divBdr>
                                                                              <w:divsChild>
                                                                                <w:div w:id="2113741627">
                                                                                  <w:marLeft w:val="0"/>
                                                                                  <w:marRight w:val="0"/>
                                                                                  <w:marTop w:val="0"/>
                                                                                  <w:marBottom w:val="0"/>
                                                                                  <w:divBdr>
                                                                                    <w:top w:val="none" w:sz="0" w:space="0" w:color="auto"/>
                                                                                    <w:left w:val="none" w:sz="0" w:space="0" w:color="auto"/>
                                                                                    <w:bottom w:val="none" w:sz="0" w:space="0" w:color="auto"/>
                                                                                    <w:right w:val="none" w:sz="0" w:space="0" w:color="auto"/>
                                                                                  </w:divBdr>
                                                                                  <w:divsChild>
                                                                                    <w:div w:id="649331085">
                                                                                      <w:marLeft w:val="0"/>
                                                                                      <w:marRight w:val="0"/>
                                                                                      <w:marTop w:val="0"/>
                                                                                      <w:marBottom w:val="0"/>
                                                                                      <w:divBdr>
                                                                                        <w:top w:val="none" w:sz="0" w:space="0" w:color="auto"/>
                                                                                        <w:left w:val="none" w:sz="0" w:space="0" w:color="auto"/>
                                                                                        <w:bottom w:val="none" w:sz="0" w:space="0" w:color="auto"/>
                                                                                        <w:right w:val="none" w:sz="0" w:space="0" w:color="auto"/>
                                                                                      </w:divBdr>
                                                                                      <w:divsChild>
                                                                                        <w:div w:id="1975716465">
                                                                                          <w:marLeft w:val="0"/>
                                                                                          <w:marRight w:val="0"/>
                                                                                          <w:marTop w:val="0"/>
                                                                                          <w:marBottom w:val="0"/>
                                                                                          <w:divBdr>
                                                                                            <w:top w:val="none" w:sz="0" w:space="0" w:color="auto"/>
                                                                                            <w:left w:val="none" w:sz="0" w:space="0" w:color="auto"/>
                                                                                            <w:bottom w:val="none" w:sz="0" w:space="0" w:color="auto"/>
                                                                                            <w:right w:val="none" w:sz="0" w:space="0" w:color="auto"/>
                                                                                          </w:divBdr>
                                                                                          <w:divsChild>
                                                                                            <w:div w:id="1889994472">
                                                                                              <w:marLeft w:val="0"/>
                                                                                              <w:marRight w:val="0"/>
                                                                                              <w:marTop w:val="0"/>
                                                                                              <w:marBottom w:val="0"/>
                                                                                              <w:divBdr>
                                                                                                <w:top w:val="none" w:sz="0" w:space="0" w:color="auto"/>
                                                                                                <w:left w:val="none" w:sz="0" w:space="0" w:color="auto"/>
                                                                                                <w:bottom w:val="none" w:sz="0" w:space="0" w:color="auto"/>
                                                                                                <w:right w:val="none" w:sz="0" w:space="0" w:color="auto"/>
                                                                                              </w:divBdr>
                                                                                              <w:divsChild>
                                                                                                <w:div w:id="1707757363">
                                                                                                  <w:marLeft w:val="0"/>
                                                                                                  <w:marRight w:val="0"/>
                                                                                                  <w:marTop w:val="0"/>
                                                                                                  <w:marBottom w:val="0"/>
                                                                                                  <w:divBdr>
                                                                                                    <w:top w:val="none" w:sz="0" w:space="0" w:color="auto"/>
                                                                                                    <w:left w:val="none" w:sz="0" w:space="0" w:color="auto"/>
                                                                                                    <w:bottom w:val="none" w:sz="0" w:space="0" w:color="auto"/>
                                                                                                    <w:right w:val="none" w:sz="0" w:space="0" w:color="auto"/>
                                                                                                  </w:divBdr>
                                                                                                  <w:divsChild>
                                                                                                    <w:div w:id="2123915947">
                                                                                                      <w:marLeft w:val="0"/>
                                                                                                      <w:marRight w:val="0"/>
                                                                                                      <w:marTop w:val="0"/>
                                                                                                      <w:marBottom w:val="0"/>
                                                                                                      <w:divBdr>
                                                                                                        <w:top w:val="none" w:sz="0" w:space="0" w:color="auto"/>
                                                                                                        <w:left w:val="none" w:sz="0" w:space="0" w:color="auto"/>
                                                                                                        <w:bottom w:val="none" w:sz="0" w:space="0" w:color="auto"/>
                                                                                                        <w:right w:val="none" w:sz="0" w:space="0" w:color="auto"/>
                                                                                                      </w:divBdr>
                                                                                                      <w:divsChild>
                                                                                                        <w:div w:id="738284910">
                                                                                                          <w:marLeft w:val="0"/>
                                                                                                          <w:marRight w:val="0"/>
                                                                                                          <w:marTop w:val="0"/>
                                                                                                          <w:marBottom w:val="0"/>
                                                                                                          <w:divBdr>
                                                                                                            <w:top w:val="none" w:sz="0" w:space="0" w:color="auto"/>
                                                                                                            <w:left w:val="none" w:sz="0" w:space="0" w:color="auto"/>
                                                                                                            <w:bottom w:val="none" w:sz="0" w:space="0" w:color="auto"/>
                                                                                                            <w:right w:val="none" w:sz="0" w:space="0" w:color="auto"/>
                                                                                                          </w:divBdr>
                                                                                                          <w:divsChild>
                                                                                                            <w:div w:id="285236051">
                                                                                                              <w:marLeft w:val="0"/>
                                                                                                              <w:marRight w:val="0"/>
                                                                                                              <w:marTop w:val="0"/>
                                                                                                              <w:marBottom w:val="0"/>
                                                                                                              <w:divBdr>
                                                                                                                <w:top w:val="none" w:sz="0" w:space="0" w:color="auto"/>
                                                                                                                <w:left w:val="none" w:sz="0" w:space="0" w:color="auto"/>
                                                                                                                <w:bottom w:val="none" w:sz="0" w:space="0" w:color="auto"/>
                                                                                                                <w:right w:val="none" w:sz="0" w:space="0" w:color="auto"/>
                                                                                                              </w:divBdr>
                                                                                                              <w:divsChild>
                                                                                                                <w:div w:id="1810584285">
                                                                                                                  <w:marLeft w:val="0"/>
                                                                                                                  <w:marRight w:val="0"/>
                                                                                                                  <w:marTop w:val="0"/>
                                                                                                                  <w:marBottom w:val="0"/>
                                                                                                                  <w:divBdr>
                                                                                                                    <w:top w:val="none" w:sz="0" w:space="0" w:color="auto"/>
                                                                                                                    <w:left w:val="none" w:sz="0" w:space="0" w:color="auto"/>
                                                                                                                    <w:bottom w:val="none" w:sz="0" w:space="0" w:color="auto"/>
                                                                                                                    <w:right w:val="none" w:sz="0" w:space="0" w:color="auto"/>
                                                                                                                  </w:divBdr>
                                                                                                                  <w:divsChild>
                                                                                                                    <w:div w:id="266545811">
                                                                                                                      <w:marLeft w:val="0"/>
                                                                                                                      <w:marRight w:val="0"/>
                                                                                                                      <w:marTop w:val="0"/>
                                                                                                                      <w:marBottom w:val="0"/>
                                                                                                                      <w:divBdr>
                                                                                                                        <w:top w:val="none" w:sz="0" w:space="0" w:color="auto"/>
                                                                                                                        <w:left w:val="none" w:sz="0" w:space="0" w:color="auto"/>
                                                                                                                        <w:bottom w:val="none" w:sz="0" w:space="0" w:color="auto"/>
                                                                                                                        <w:right w:val="none" w:sz="0" w:space="0" w:color="auto"/>
                                                                                                                      </w:divBdr>
                                                                                                                      <w:divsChild>
                                                                                                                        <w:div w:id="1945074317">
                                                                                                                          <w:marLeft w:val="0"/>
                                                                                                                          <w:marRight w:val="0"/>
                                                                                                                          <w:marTop w:val="0"/>
                                                                                                                          <w:marBottom w:val="0"/>
                                                                                                                          <w:divBdr>
                                                                                                                            <w:top w:val="none" w:sz="0" w:space="0" w:color="auto"/>
                                                                                                                            <w:left w:val="none" w:sz="0" w:space="0" w:color="auto"/>
                                                                                                                            <w:bottom w:val="none" w:sz="0" w:space="0" w:color="auto"/>
                                                                                                                            <w:right w:val="none" w:sz="0" w:space="0" w:color="auto"/>
                                                                                                                          </w:divBdr>
                                                                                                                          <w:divsChild>
                                                                                                                            <w:div w:id="1473862085">
                                                                                                                              <w:marLeft w:val="0"/>
                                                                                                                              <w:marRight w:val="0"/>
                                                                                                                              <w:marTop w:val="0"/>
                                                                                                                              <w:marBottom w:val="0"/>
                                                                                                                              <w:divBdr>
                                                                                                                                <w:top w:val="none" w:sz="0" w:space="0" w:color="auto"/>
                                                                                                                                <w:left w:val="none" w:sz="0" w:space="0" w:color="auto"/>
                                                                                                                                <w:bottom w:val="none" w:sz="0" w:space="0" w:color="auto"/>
                                                                                                                                <w:right w:val="none" w:sz="0" w:space="0" w:color="auto"/>
                                                                                                                              </w:divBdr>
                                                                                                                              <w:divsChild>
                                                                                                                                <w:div w:id="105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2077896645">
      <w:bodyDiv w:val="1"/>
      <w:marLeft w:val="0"/>
      <w:marRight w:val="0"/>
      <w:marTop w:val="0"/>
      <w:marBottom w:val="0"/>
      <w:divBdr>
        <w:top w:val="none" w:sz="0" w:space="0" w:color="auto"/>
        <w:left w:val="none" w:sz="0" w:space="0" w:color="auto"/>
        <w:bottom w:val="none" w:sz="0" w:space="0" w:color="auto"/>
        <w:right w:val="none" w:sz="0" w:space="0" w:color="auto"/>
      </w:divBdr>
      <w:divsChild>
        <w:div w:id="1900357237">
          <w:marLeft w:val="0"/>
          <w:marRight w:val="0"/>
          <w:marTop w:val="0"/>
          <w:marBottom w:val="0"/>
          <w:divBdr>
            <w:top w:val="none" w:sz="0" w:space="0" w:color="auto"/>
            <w:left w:val="none" w:sz="0" w:space="0" w:color="auto"/>
            <w:bottom w:val="none" w:sz="0" w:space="0" w:color="auto"/>
            <w:right w:val="none" w:sz="0" w:space="0" w:color="auto"/>
          </w:divBdr>
          <w:divsChild>
            <w:div w:id="1723670256">
              <w:marLeft w:val="0"/>
              <w:marRight w:val="0"/>
              <w:marTop w:val="0"/>
              <w:marBottom w:val="0"/>
              <w:divBdr>
                <w:top w:val="none" w:sz="0" w:space="0" w:color="auto"/>
                <w:left w:val="none" w:sz="0" w:space="0" w:color="auto"/>
                <w:bottom w:val="single" w:sz="6" w:space="0" w:color="3F71AE"/>
                <w:right w:val="none" w:sz="0" w:space="0" w:color="auto"/>
              </w:divBdr>
              <w:divsChild>
                <w:div w:id="1690183559">
                  <w:marLeft w:val="225"/>
                  <w:marRight w:val="225"/>
                  <w:marTop w:val="0"/>
                  <w:marBottom w:val="0"/>
                  <w:divBdr>
                    <w:top w:val="none" w:sz="0" w:space="0" w:color="auto"/>
                    <w:left w:val="none" w:sz="0" w:space="0" w:color="auto"/>
                    <w:bottom w:val="none" w:sz="0" w:space="0" w:color="auto"/>
                    <w:right w:val="none" w:sz="0" w:space="0" w:color="auto"/>
                  </w:divBdr>
                  <w:divsChild>
                    <w:div w:id="870264945">
                      <w:marLeft w:val="0"/>
                      <w:marRight w:val="0"/>
                      <w:marTop w:val="0"/>
                      <w:marBottom w:val="0"/>
                      <w:divBdr>
                        <w:top w:val="none" w:sz="0" w:space="0" w:color="auto"/>
                        <w:left w:val="none" w:sz="0" w:space="0" w:color="auto"/>
                        <w:bottom w:val="none" w:sz="0" w:space="0" w:color="auto"/>
                        <w:right w:val="none" w:sz="0" w:space="0" w:color="auto"/>
                      </w:divBdr>
                      <w:divsChild>
                        <w:div w:id="167444838">
                          <w:marLeft w:val="0"/>
                          <w:marRight w:val="0"/>
                          <w:marTop w:val="0"/>
                          <w:marBottom w:val="0"/>
                          <w:divBdr>
                            <w:top w:val="none" w:sz="0" w:space="0" w:color="auto"/>
                            <w:left w:val="none" w:sz="0" w:space="0" w:color="auto"/>
                            <w:bottom w:val="none" w:sz="0" w:space="0" w:color="auto"/>
                            <w:right w:val="none" w:sz="0" w:space="0" w:color="auto"/>
                          </w:divBdr>
                          <w:divsChild>
                            <w:div w:id="1216352920">
                              <w:marLeft w:val="0"/>
                              <w:marRight w:val="0"/>
                              <w:marTop w:val="0"/>
                              <w:marBottom w:val="30"/>
                              <w:divBdr>
                                <w:top w:val="none" w:sz="0" w:space="0" w:color="auto"/>
                                <w:left w:val="none" w:sz="0" w:space="0" w:color="auto"/>
                                <w:bottom w:val="none" w:sz="0" w:space="0" w:color="auto"/>
                                <w:right w:val="none" w:sz="0" w:space="0" w:color="auto"/>
                              </w:divBdr>
                              <w:divsChild>
                                <w:div w:id="1052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4532F072C934F8F152701D66D700E" ma:contentTypeVersion="4" ma:contentTypeDescription="Create a new document." ma:contentTypeScope="" ma:versionID="77eb63245368c86f7fa8efbfd71eb63a">
  <xsd:schema xmlns:xsd="http://www.w3.org/2001/XMLSchema" xmlns:xs="http://www.w3.org/2001/XMLSchema" xmlns:p="http://schemas.microsoft.com/office/2006/metadata/properties" xmlns:ns2="e024b0b0-21d5-4ea8-b8e7-20ad76c25cf1" targetNamespace="http://schemas.microsoft.com/office/2006/metadata/properties" ma:root="true" ma:fieldsID="d24c4aa27542233512e50bf9d480353f" ns2:_="">
    <xsd:import namespace="e024b0b0-21d5-4ea8-b8e7-20ad76c25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4b0b0-21d5-4ea8-b8e7-20ad76c25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D6D3C-B961-4686-BEDA-9C838B7B98CD}"/>
</file>

<file path=customXml/itemProps2.xml><?xml version="1.0" encoding="utf-8"?>
<ds:datastoreItem xmlns:ds="http://schemas.openxmlformats.org/officeDocument/2006/customXml" ds:itemID="{366F11C8-83F9-4B5D-BD1B-95587FFCE782}"/>
</file>

<file path=customXml/itemProps3.xml><?xml version="1.0" encoding="utf-8"?>
<ds:datastoreItem xmlns:ds="http://schemas.openxmlformats.org/officeDocument/2006/customXml" ds:itemID="{63896B82-C4A5-42D5-BD38-066B369B8221}"/>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B. Kinney</dc:creator>
  <cp:lastModifiedBy>Eslami, Mahta</cp:lastModifiedBy>
  <cp:revision>3</cp:revision>
  <dcterms:created xsi:type="dcterms:W3CDTF">2019-09-27T23:33:00Z</dcterms:created>
  <dcterms:modified xsi:type="dcterms:W3CDTF">2019-10-01T16:39:00Z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0x010100E8E4532F072C934F8F152701D66D700E</vt:lpwstr>
  </property>
</Properties>
</file>